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A80" w:rsidRDefault="00F915AF">
      <w:pPr>
        <w:widowControl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Последна редакция </w:t>
      </w:r>
      <w:r w:rsidR="001A6D6A">
        <w:rPr>
          <w:sz w:val="24"/>
          <w:szCs w:val="24"/>
          <w:lang w:val="en-US"/>
        </w:rPr>
        <w:t xml:space="preserve"> </w:t>
      </w:r>
      <w:r w:rsidR="00653AAD">
        <w:rPr>
          <w:sz w:val="24"/>
          <w:szCs w:val="24"/>
          <w:lang w:val="bg-BG"/>
        </w:rPr>
        <w:t xml:space="preserve"> </w:t>
      </w:r>
      <w:r w:rsidR="00C824E8">
        <w:rPr>
          <w:sz w:val="24"/>
          <w:szCs w:val="24"/>
          <w:lang w:val="bg-BG"/>
        </w:rPr>
        <w:t>Септември</w:t>
      </w:r>
      <w:r w:rsidR="00591867">
        <w:rPr>
          <w:sz w:val="24"/>
          <w:szCs w:val="24"/>
          <w:lang w:val="bg-BG"/>
        </w:rPr>
        <w:t xml:space="preserve"> </w:t>
      </w:r>
      <w:r w:rsidR="007E4BCE">
        <w:rPr>
          <w:sz w:val="24"/>
          <w:szCs w:val="24"/>
          <w:lang w:val="bg-BG"/>
        </w:rPr>
        <w:t xml:space="preserve"> </w:t>
      </w:r>
      <w:r w:rsidR="00181802">
        <w:rPr>
          <w:sz w:val="24"/>
          <w:szCs w:val="24"/>
          <w:lang w:val="bg-BG"/>
        </w:rPr>
        <w:t xml:space="preserve"> </w:t>
      </w:r>
      <w:r w:rsidR="00653AAD">
        <w:rPr>
          <w:sz w:val="24"/>
          <w:szCs w:val="24"/>
          <w:lang w:val="bg-BG"/>
        </w:rPr>
        <w:t>201</w:t>
      </w:r>
      <w:r w:rsidR="00591867">
        <w:rPr>
          <w:sz w:val="24"/>
          <w:szCs w:val="24"/>
          <w:lang w:val="bg-BG"/>
        </w:rPr>
        <w:t>4</w:t>
      </w:r>
      <w:r>
        <w:rPr>
          <w:sz w:val="24"/>
          <w:szCs w:val="24"/>
          <w:lang w:val="bg-BG"/>
        </w:rPr>
        <w:t xml:space="preserve"> г.</w:t>
      </w: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Default="00DE5DA8">
      <w:pPr>
        <w:widowControl/>
        <w:rPr>
          <w:sz w:val="24"/>
          <w:szCs w:val="24"/>
          <w:lang w:val="en-US"/>
        </w:rPr>
      </w:pPr>
    </w:p>
    <w:p w:rsidR="00DE5DA8" w:rsidRP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АВТОБИОГРАФИЧНА СПРАВКА</w:t>
      </w: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bg-BG"/>
        </w:rPr>
        <w:t>(кратка форма)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На </w:t>
      </w:r>
      <w:r w:rsidR="00C824E8">
        <w:rPr>
          <w:sz w:val="32"/>
          <w:szCs w:val="32"/>
          <w:lang w:val="bg-BG"/>
        </w:rPr>
        <w:t>ас</w:t>
      </w:r>
      <w:r w:rsidR="002637C3">
        <w:rPr>
          <w:sz w:val="32"/>
          <w:szCs w:val="32"/>
          <w:lang w:val="bg-BG"/>
        </w:rPr>
        <w:t>.</w:t>
      </w:r>
      <w:r>
        <w:rPr>
          <w:sz w:val="32"/>
          <w:szCs w:val="32"/>
          <w:lang w:val="bg-BG"/>
        </w:rPr>
        <w:t xml:space="preserve"> д-р </w:t>
      </w:r>
      <w:r w:rsidR="00C824E8">
        <w:rPr>
          <w:sz w:val="32"/>
          <w:szCs w:val="32"/>
          <w:lang w:val="bg-BG"/>
        </w:rPr>
        <w:t>Екатерина Величкова Богомилова</w:t>
      </w:r>
      <w:r>
        <w:rPr>
          <w:sz w:val="32"/>
          <w:szCs w:val="32"/>
          <w:lang w:val="bg-BG"/>
        </w:rPr>
        <w:t>,</w:t>
      </w:r>
    </w:p>
    <w:p w:rsidR="00DE5DA8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DE5DA8" w:rsidRPr="008E0109" w:rsidRDefault="00DE5DA8" w:rsidP="00DE5DA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-4"/>
        <w:tblW w:w="0" w:type="auto"/>
        <w:tblLook w:val="01E0"/>
      </w:tblPr>
      <w:tblGrid>
        <w:gridCol w:w="3873"/>
        <w:gridCol w:w="6691"/>
      </w:tblGrid>
      <w:tr w:rsidR="00DE5DA8" w:rsidRPr="007358A3" w:rsidTr="00AE34D9">
        <w:trPr>
          <w:cnfStyle w:val="100000000000"/>
        </w:trPr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7358A3">
              <w:rPr>
                <w:sz w:val="24"/>
                <w:szCs w:val="24"/>
              </w:rPr>
              <w:t xml:space="preserve">I.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  <w:tc>
          <w:tcPr>
            <w:cnfStyle w:val="000100000000"/>
            <w:tcW w:w="6904" w:type="dxa"/>
          </w:tcPr>
          <w:p w:rsidR="00DE5DA8" w:rsidRPr="007358A3" w:rsidRDefault="00DE5DA8" w:rsidP="00650C5F">
            <w:pPr>
              <w:widowControl/>
              <w:rPr>
                <w:sz w:val="24"/>
                <w:szCs w:val="24"/>
              </w:rPr>
            </w:pPr>
          </w:p>
        </w:tc>
      </w:tr>
      <w:tr w:rsidR="00DE5DA8" w:rsidRPr="007358A3" w:rsidTr="00AE34D9">
        <w:trPr>
          <w:cnfStyle w:val="000000100000"/>
        </w:trPr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Име</w:t>
            </w:r>
          </w:p>
        </w:tc>
        <w:tc>
          <w:tcPr>
            <w:cnfStyle w:val="000100000000"/>
            <w:tcW w:w="6904" w:type="dxa"/>
          </w:tcPr>
          <w:p w:rsidR="00DE5DA8" w:rsidRPr="007358A3" w:rsidRDefault="00C824E8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Екатерина</w:t>
            </w:r>
          </w:p>
        </w:tc>
      </w:tr>
      <w:tr w:rsidR="00DE5DA8" w:rsidRPr="007358A3" w:rsidTr="00AE34D9"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/>
            <w:tcW w:w="6904" w:type="dxa"/>
          </w:tcPr>
          <w:p w:rsidR="00DE5DA8" w:rsidRPr="007358A3" w:rsidRDefault="00C824E8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Величкова</w:t>
            </w:r>
          </w:p>
        </w:tc>
      </w:tr>
      <w:tr w:rsidR="00DE5DA8" w:rsidRPr="007358A3" w:rsidTr="00AE34D9">
        <w:trPr>
          <w:cnfStyle w:val="000000100000"/>
        </w:trPr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/>
            <w:tcW w:w="6904" w:type="dxa"/>
          </w:tcPr>
          <w:p w:rsidR="00DE5DA8" w:rsidRPr="007358A3" w:rsidRDefault="00C824E8" w:rsidP="00650C5F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Богомилова</w:t>
            </w:r>
          </w:p>
        </w:tc>
      </w:tr>
      <w:tr w:rsidR="00DE5DA8" w:rsidRPr="007358A3" w:rsidTr="00AE34D9">
        <w:trPr>
          <w:cnfStyle w:val="010000000000"/>
          <w:trHeight w:val="2651"/>
        </w:trPr>
        <w:tc>
          <w:tcPr>
            <w:cnfStyle w:val="001000000000"/>
            <w:tcW w:w="4011" w:type="dxa"/>
          </w:tcPr>
          <w:p w:rsidR="00DE5DA8" w:rsidRPr="007358A3" w:rsidRDefault="00DE5DA8" w:rsidP="00650C5F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cnfStyle w:val="000100000000"/>
            <w:tcW w:w="6904" w:type="dxa"/>
          </w:tcPr>
          <w:p w:rsidR="00DE5DA8" w:rsidRPr="00E55C26" w:rsidRDefault="00E55C26" w:rsidP="00650C5F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DE5DA8" w:rsidRPr="004926D2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 xml:space="preserve">8195298, </w:t>
            </w:r>
          </w:p>
          <w:p w:rsidR="00DE5DA8" w:rsidRPr="007358A3" w:rsidRDefault="00DE5DA8" w:rsidP="00650C5F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Pr="007358A3">
              <w:rPr>
                <w:sz w:val="24"/>
                <w:szCs w:val="24"/>
              </w:rPr>
              <w:t xml:space="preserve"> </w:t>
            </w:r>
          </w:p>
          <w:p w:rsidR="00DE5DA8" w:rsidRPr="002637C3" w:rsidRDefault="00DE5DA8" w:rsidP="00650C5F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 w:rsidR="00C824E8"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   </w:t>
            </w:r>
            <w:hyperlink r:id="rId6" w:history="1">
              <w:r w:rsidR="00C824E8" w:rsidRPr="00C824E8">
                <w:rPr>
                  <w:rStyle w:val="aa"/>
                  <w:color w:val="auto"/>
                  <w:sz w:val="24"/>
                  <w:szCs w:val="24"/>
                  <w:u w:val="none"/>
                </w:rPr>
                <w:t>bogomilova.ekaterina@gmail.com</w:t>
              </w:r>
            </w:hyperlink>
            <w:r w:rsidR="002637C3" w:rsidRPr="00C824E8">
              <w:rPr>
                <w:sz w:val="24"/>
                <w:szCs w:val="24"/>
                <w:lang w:val="en-US"/>
              </w:rPr>
              <w:t>,</w:t>
            </w:r>
            <w:r w:rsidR="002637C3">
              <w:rPr>
                <w:sz w:val="24"/>
                <w:szCs w:val="24"/>
                <w:lang w:val="en-US"/>
              </w:rPr>
              <w:t xml:space="preserve"> </w:t>
            </w:r>
            <w:r w:rsidR="00C824E8">
              <w:rPr>
                <w:sz w:val="24"/>
                <w:szCs w:val="24"/>
                <w:lang w:val="en-US"/>
              </w:rPr>
              <w:t>ebogomilova</w:t>
            </w:r>
            <w:r w:rsidR="002637C3">
              <w:rPr>
                <w:sz w:val="24"/>
                <w:szCs w:val="24"/>
                <w:lang w:val="en-US"/>
              </w:rPr>
              <w:t>@unwe.bg</w:t>
            </w:r>
          </w:p>
          <w:p w:rsidR="00DE5DA8" w:rsidRPr="00F44D82" w:rsidRDefault="00C824E8" w:rsidP="00650C5F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ebogomilova</w:t>
            </w:r>
            <w:proofErr w:type="spellEnd"/>
            <w:r w:rsidR="00DE5DA8" w:rsidRPr="00F44D82">
              <w:rPr>
                <w:sz w:val="24"/>
                <w:szCs w:val="24"/>
              </w:rPr>
              <w:t>@e-dnrs.org</w:t>
            </w:r>
          </w:p>
        </w:tc>
      </w:tr>
    </w:tbl>
    <w:p w:rsidR="00DE5DA8" w:rsidRDefault="00DE5DA8" w:rsidP="00DE5DA8">
      <w:pPr>
        <w:widowControl/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</w:p>
    <w:p w:rsidR="00BF5982" w:rsidRPr="00BF5982" w:rsidRDefault="00C824E8" w:rsidP="00BF5982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Доктор по „Икономика и управление” (Икономика на отбраната и сигурността) от юли 2014 г. с тема на дисертационен труд „Усъвършенстване на защитата при наводнения в Република България”. Асистент в </w:t>
      </w:r>
      <w:r w:rsidR="00BF5982" w:rsidRPr="00BF5982">
        <w:rPr>
          <w:sz w:val="24"/>
          <w:szCs w:val="24"/>
          <w:lang w:val="bg-BG"/>
        </w:rPr>
        <w:t>катедра „Национална и регионална сигурност” (от 20</w:t>
      </w:r>
      <w:r>
        <w:rPr>
          <w:sz w:val="24"/>
          <w:szCs w:val="24"/>
          <w:lang w:val="bg-BG"/>
        </w:rPr>
        <w:t>14</w:t>
      </w:r>
      <w:r w:rsidR="00BF5982" w:rsidRPr="00BF5982">
        <w:rPr>
          <w:sz w:val="24"/>
          <w:szCs w:val="24"/>
          <w:lang w:val="bg-BG"/>
        </w:rPr>
        <w:t xml:space="preserve">). Има общо </w:t>
      </w:r>
      <w:r w:rsidR="005175AE" w:rsidRPr="004928CA">
        <w:rPr>
          <w:sz w:val="24"/>
          <w:szCs w:val="24"/>
          <w:lang w:val="bg-BG"/>
        </w:rPr>
        <w:t>14</w:t>
      </w:r>
      <w:r w:rsidR="00710E8D">
        <w:rPr>
          <w:sz w:val="24"/>
          <w:szCs w:val="24"/>
          <w:lang w:val="bg-BG"/>
        </w:rPr>
        <w:t xml:space="preserve"> публика</w:t>
      </w:r>
      <w:r w:rsidR="00672414">
        <w:rPr>
          <w:sz w:val="24"/>
          <w:szCs w:val="24"/>
          <w:lang w:val="bg-BG"/>
        </w:rPr>
        <w:t xml:space="preserve">ции – </w:t>
      </w:r>
      <w:r w:rsidR="005175AE">
        <w:rPr>
          <w:sz w:val="24"/>
          <w:szCs w:val="24"/>
          <w:lang w:val="bg-BG"/>
        </w:rPr>
        <w:t>1</w:t>
      </w:r>
      <w:r w:rsidR="00BF5982" w:rsidRPr="00BF5982">
        <w:rPr>
          <w:sz w:val="24"/>
          <w:szCs w:val="24"/>
          <w:lang w:val="bg-BG"/>
        </w:rPr>
        <w:t xml:space="preserve"> на английски</w:t>
      </w:r>
      <w:r w:rsidR="00653AAD">
        <w:rPr>
          <w:sz w:val="24"/>
          <w:szCs w:val="24"/>
          <w:lang w:val="bg-BG"/>
        </w:rPr>
        <w:t xml:space="preserve"> език</w:t>
      </w:r>
      <w:r w:rsidR="00BF5982" w:rsidRPr="00BF5982">
        <w:rPr>
          <w:sz w:val="24"/>
          <w:szCs w:val="24"/>
          <w:lang w:val="bg-BG"/>
        </w:rPr>
        <w:t xml:space="preserve"> и </w:t>
      </w:r>
      <w:r w:rsidR="005175AE" w:rsidRPr="004928CA">
        <w:rPr>
          <w:sz w:val="24"/>
          <w:szCs w:val="24"/>
          <w:lang w:val="bg-BG"/>
        </w:rPr>
        <w:t>13</w:t>
      </w:r>
      <w:r w:rsidR="006C7A0D" w:rsidRPr="004928CA">
        <w:rPr>
          <w:sz w:val="24"/>
          <w:szCs w:val="24"/>
          <w:lang w:val="bg-BG"/>
        </w:rPr>
        <w:t xml:space="preserve"> </w:t>
      </w:r>
      <w:r w:rsidR="006C7A0D">
        <w:rPr>
          <w:sz w:val="24"/>
          <w:szCs w:val="24"/>
          <w:lang w:val="bg-BG"/>
        </w:rPr>
        <w:t>на български.</w:t>
      </w:r>
    </w:p>
    <w:p w:rsidR="00BF5982" w:rsidRPr="00481AB5" w:rsidRDefault="00B25428" w:rsidP="00BF5982">
      <w:pPr>
        <w:spacing w:line="360" w:lineRule="auto"/>
        <w:jc w:val="both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bg-BG"/>
        </w:rPr>
        <w:t>Води</w:t>
      </w:r>
      <w:r w:rsidR="00BF5982" w:rsidRPr="00BF5982">
        <w:rPr>
          <w:bCs/>
          <w:sz w:val="24"/>
          <w:szCs w:val="24"/>
          <w:lang w:val="bg-BG"/>
        </w:rPr>
        <w:t xml:space="preserve"> упражнения </w:t>
      </w:r>
      <w:r>
        <w:rPr>
          <w:bCs/>
          <w:sz w:val="24"/>
          <w:szCs w:val="24"/>
          <w:lang w:val="bg-BG"/>
        </w:rPr>
        <w:t>по „Управление на отбранителните ресурси”, „Управление на извънредните ситуации”.</w:t>
      </w:r>
    </w:p>
    <w:p w:rsidR="006050E0" w:rsidRDefault="00BF5982" w:rsidP="00B25428">
      <w:pPr>
        <w:spacing w:line="360" w:lineRule="auto"/>
        <w:jc w:val="both"/>
        <w:rPr>
          <w:bCs/>
          <w:sz w:val="24"/>
          <w:szCs w:val="24"/>
          <w:lang w:val="bg-BG"/>
        </w:rPr>
      </w:pPr>
      <w:r w:rsidRPr="00BF5982">
        <w:rPr>
          <w:bCs/>
          <w:sz w:val="24"/>
          <w:szCs w:val="24"/>
          <w:lang w:val="bg-BG"/>
        </w:rPr>
        <w:t>Владее английски</w:t>
      </w:r>
      <w:r w:rsidR="00C824E8">
        <w:rPr>
          <w:bCs/>
          <w:sz w:val="24"/>
          <w:szCs w:val="24"/>
          <w:lang w:val="en-US"/>
        </w:rPr>
        <w:t xml:space="preserve"> </w:t>
      </w:r>
      <w:r w:rsidR="00C824E8">
        <w:rPr>
          <w:bCs/>
          <w:sz w:val="24"/>
          <w:szCs w:val="24"/>
          <w:lang w:val="bg-BG"/>
        </w:rPr>
        <w:t xml:space="preserve">и </w:t>
      </w:r>
      <w:r w:rsidR="00B25428">
        <w:rPr>
          <w:bCs/>
          <w:sz w:val="24"/>
          <w:szCs w:val="24"/>
          <w:lang w:val="bg-BG"/>
        </w:rPr>
        <w:t>руски.</w:t>
      </w:r>
      <w:r w:rsidRPr="00BF5982">
        <w:rPr>
          <w:bCs/>
          <w:sz w:val="24"/>
          <w:szCs w:val="24"/>
          <w:lang w:val="bg-BG"/>
        </w:rPr>
        <w:t xml:space="preserve"> </w:t>
      </w:r>
    </w:p>
    <w:p w:rsidR="00764FAF" w:rsidRDefault="00764FAF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4928CA" w:rsidRDefault="004928CA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B25428" w:rsidRDefault="00B25428" w:rsidP="00BF5982">
      <w:pPr>
        <w:spacing w:line="360" w:lineRule="auto"/>
        <w:jc w:val="both"/>
        <w:rPr>
          <w:bCs/>
          <w:sz w:val="24"/>
          <w:szCs w:val="24"/>
          <w:lang w:val="bg-BG"/>
        </w:rPr>
      </w:pPr>
    </w:p>
    <w:p w:rsidR="00C63A80" w:rsidRPr="004926D2" w:rsidRDefault="00CC5CCE" w:rsidP="00FD12E2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АВТОБИОГРАФИ</w:t>
      </w:r>
      <w:r w:rsidR="00FD12E2">
        <w:rPr>
          <w:sz w:val="32"/>
          <w:szCs w:val="32"/>
          <w:lang w:val="bg-BG"/>
        </w:rPr>
        <w:t>ЧНА СПРАВКА</w:t>
      </w:r>
      <w:r w:rsidR="00DE5DA8">
        <w:rPr>
          <w:sz w:val="32"/>
          <w:szCs w:val="32"/>
          <w:lang w:val="bg-BG"/>
        </w:rPr>
        <w:t xml:space="preserve"> (подробен формат)</w:t>
      </w:r>
    </w:p>
    <w:p w:rsidR="00C824E8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 ас. д-р Екатерина Величкова Богомилова,</w:t>
      </w:r>
    </w:p>
    <w:p w:rsidR="00C824E8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Катедра “Национална и регионална сигурност”</w:t>
      </w:r>
    </w:p>
    <w:p w:rsidR="00C824E8" w:rsidRPr="008E0109" w:rsidRDefault="00C824E8" w:rsidP="00C824E8">
      <w:pPr>
        <w:widowControl/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Университет за национално и световно стопанство</w:t>
      </w:r>
    </w:p>
    <w:tbl>
      <w:tblPr>
        <w:tblStyle w:val="-4"/>
        <w:tblW w:w="10064" w:type="dxa"/>
        <w:tblLook w:val="01E0"/>
      </w:tblPr>
      <w:tblGrid>
        <w:gridCol w:w="3774"/>
        <w:gridCol w:w="6290"/>
      </w:tblGrid>
      <w:tr w:rsidR="00C824E8" w:rsidRPr="007358A3" w:rsidTr="00AE34D9">
        <w:trPr>
          <w:cnfStyle w:val="100000000000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bCs w:val="0"/>
                <w:sz w:val="24"/>
                <w:szCs w:val="24"/>
              </w:rPr>
            </w:pPr>
            <w:r w:rsidRPr="007358A3">
              <w:rPr>
                <w:sz w:val="24"/>
                <w:szCs w:val="24"/>
              </w:rPr>
              <w:t xml:space="preserve">I. </w:t>
            </w:r>
            <w:r w:rsidRPr="007358A3">
              <w:rPr>
                <w:sz w:val="24"/>
                <w:szCs w:val="24"/>
                <w:lang w:val="bg-BG"/>
              </w:rPr>
              <w:t>ПЕРСОНАЛНИ ДАННИ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</w:p>
        </w:tc>
        <w:tc>
          <w:tcPr>
            <w:cnfStyle w:val="00010000000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</w:p>
        </w:tc>
      </w:tr>
      <w:tr w:rsidR="00C824E8" w:rsidRPr="007358A3" w:rsidTr="00AE34D9">
        <w:trPr>
          <w:cnfStyle w:val="000000100000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Име</w:t>
            </w:r>
          </w:p>
        </w:tc>
        <w:tc>
          <w:tcPr>
            <w:cnfStyle w:val="00010000000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Екатерина</w:t>
            </w:r>
          </w:p>
        </w:tc>
      </w:tr>
      <w:tr w:rsidR="00C824E8" w:rsidRPr="007358A3" w:rsidTr="00AE34D9"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Презиме</w:t>
            </w:r>
          </w:p>
        </w:tc>
        <w:tc>
          <w:tcPr>
            <w:cnfStyle w:val="00010000000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Величкова</w:t>
            </w:r>
          </w:p>
        </w:tc>
      </w:tr>
      <w:tr w:rsidR="00C824E8" w:rsidRPr="007358A3" w:rsidTr="00AE34D9">
        <w:trPr>
          <w:cnfStyle w:val="000000100000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sz w:val="24"/>
                <w:szCs w:val="24"/>
              </w:rPr>
            </w:pPr>
            <w:r w:rsidRPr="007358A3">
              <w:rPr>
                <w:sz w:val="24"/>
                <w:szCs w:val="24"/>
                <w:lang w:val="bg-BG"/>
              </w:rPr>
              <w:t>Фамилия</w:t>
            </w:r>
          </w:p>
        </w:tc>
        <w:tc>
          <w:tcPr>
            <w:cnfStyle w:val="000100000000"/>
            <w:tcW w:w="6290" w:type="dxa"/>
          </w:tcPr>
          <w:p w:rsidR="00C824E8" w:rsidRPr="007358A3" w:rsidRDefault="00C824E8" w:rsidP="00C824E8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Богомилова</w:t>
            </w:r>
          </w:p>
        </w:tc>
      </w:tr>
      <w:tr w:rsidR="00C824E8" w:rsidRPr="007358A3" w:rsidTr="00AE34D9">
        <w:trPr>
          <w:cnfStyle w:val="010000000000"/>
          <w:trHeight w:val="2651"/>
        </w:trPr>
        <w:tc>
          <w:tcPr>
            <w:cnfStyle w:val="001000000000"/>
            <w:tcW w:w="3774" w:type="dxa"/>
          </w:tcPr>
          <w:p w:rsidR="00C824E8" w:rsidRPr="007358A3" w:rsidRDefault="00C824E8" w:rsidP="00C824E8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Служебен адрес</w:t>
            </w:r>
          </w:p>
        </w:tc>
        <w:tc>
          <w:tcPr>
            <w:cnfStyle w:val="000100000000"/>
            <w:tcW w:w="6290" w:type="dxa"/>
          </w:tcPr>
          <w:p w:rsidR="00C824E8" w:rsidRPr="00E55C26" w:rsidRDefault="00C824E8" w:rsidP="00C824E8">
            <w:pPr>
              <w:widowControl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g-BG"/>
              </w:rPr>
              <w:t>България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София 1</w:t>
            </w:r>
            <w:r w:rsidRPr="004926D2">
              <w:rPr>
                <w:sz w:val="24"/>
                <w:szCs w:val="24"/>
                <w:lang w:val="bg-BG"/>
              </w:rPr>
              <w:t>7</w:t>
            </w:r>
            <w:r w:rsidRPr="007358A3">
              <w:rPr>
                <w:sz w:val="24"/>
                <w:szCs w:val="24"/>
                <w:lang w:val="bg-BG"/>
              </w:rPr>
              <w:t>00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Студентски град </w:t>
            </w:r>
          </w:p>
          <w:p w:rsidR="00C824E8" w:rsidRPr="004926D2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Университет за национално и световно стопанство, катедра “Национална и регионална сигурност”</w:t>
            </w:r>
            <w:r w:rsidRPr="007358A3">
              <w:rPr>
                <w:sz w:val="24"/>
                <w:szCs w:val="24"/>
                <w:lang w:val="bg-BG"/>
              </w:rPr>
              <w:tab/>
            </w:r>
            <w:r w:rsidRPr="007358A3">
              <w:rPr>
                <w:sz w:val="24"/>
                <w:szCs w:val="24"/>
                <w:lang w:val="bg-BG"/>
              </w:rPr>
              <w:tab/>
              <w:t xml:space="preserve">       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 Тел</w:t>
            </w:r>
            <w:r w:rsidRPr="007358A3">
              <w:rPr>
                <w:sz w:val="24"/>
                <w:szCs w:val="24"/>
                <w:lang w:val="en-US"/>
              </w:rPr>
              <w:t xml:space="preserve"> +</w:t>
            </w:r>
            <w:r w:rsidRPr="007358A3">
              <w:rPr>
                <w:sz w:val="24"/>
                <w:szCs w:val="24"/>
                <w:lang w:val="bg-BG"/>
              </w:rPr>
              <w:t xml:space="preserve">359  2 </w:t>
            </w:r>
            <w:r w:rsidRPr="007358A3">
              <w:rPr>
                <w:sz w:val="24"/>
                <w:szCs w:val="24"/>
                <w:lang w:val="en-US"/>
              </w:rPr>
              <w:t xml:space="preserve">8195298, </w:t>
            </w:r>
          </w:p>
          <w:p w:rsidR="00C824E8" w:rsidRPr="007358A3" w:rsidRDefault="00C824E8" w:rsidP="00C824E8">
            <w:pPr>
              <w:widowControl/>
              <w:rPr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Факс +</w:t>
            </w:r>
            <w:r w:rsidRPr="007358A3">
              <w:rPr>
                <w:sz w:val="24"/>
                <w:szCs w:val="24"/>
              </w:rPr>
              <w:t>359</w:t>
            </w:r>
            <w:r w:rsidRPr="007358A3">
              <w:rPr>
                <w:sz w:val="24"/>
                <w:szCs w:val="24"/>
                <w:lang w:val="bg-BG"/>
              </w:rPr>
              <w:t xml:space="preserve"> </w:t>
            </w:r>
            <w:r w:rsidRPr="007358A3">
              <w:rPr>
                <w:sz w:val="24"/>
                <w:szCs w:val="24"/>
              </w:rPr>
              <w:t>2</w:t>
            </w:r>
            <w:r w:rsidRPr="007358A3">
              <w:rPr>
                <w:sz w:val="24"/>
                <w:szCs w:val="24"/>
                <w:lang w:val="bg-BG"/>
              </w:rPr>
              <w:t xml:space="preserve"> 8195272</w:t>
            </w:r>
            <w:r w:rsidRPr="007358A3">
              <w:rPr>
                <w:sz w:val="24"/>
                <w:szCs w:val="24"/>
              </w:rPr>
              <w:t xml:space="preserve"> </w:t>
            </w:r>
          </w:p>
          <w:p w:rsidR="00C824E8" w:rsidRPr="002637C3" w:rsidRDefault="00C824E8" w:rsidP="00C824E8">
            <w:pPr>
              <w:widowControl/>
              <w:rPr>
                <w:sz w:val="24"/>
                <w:szCs w:val="24"/>
                <w:lang w:val="en-US"/>
              </w:rPr>
            </w:pPr>
            <w:r w:rsidRPr="007358A3">
              <w:rPr>
                <w:sz w:val="24"/>
                <w:szCs w:val="24"/>
              </w:rPr>
              <w:t xml:space="preserve">  E-mail address</w:t>
            </w:r>
            <w:r>
              <w:rPr>
                <w:sz w:val="24"/>
                <w:szCs w:val="24"/>
              </w:rPr>
              <w:t>:</w:t>
            </w:r>
            <w:r w:rsidRPr="007358A3">
              <w:rPr>
                <w:sz w:val="24"/>
                <w:szCs w:val="24"/>
              </w:rPr>
              <w:t xml:space="preserve"> </w:t>
            </w:r>
            <w:hyperlink r:id="rId7" w:history="1">
              <w:r w:rsidRPr="00C824E8">
                <w:rPr>
                  <w:rStyle w:val="aa"/>
                  <w:color w:val="auto"/>
                  <w:sz w:val="24"/>
                  <w:szCs w:val="24"/>
                  <w:u w:val="none"/>
                </w:rPr>
                <w:t>bogomilova.ekaterina@gmail.com</w:t>
              </w:r>
            </w:hyperlink>
            <w:r w:rsidRPr="00C824E8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  <w:lang w:val="en-US"/>
              </w:rPr>
              <w:t xml:space="preserve"> ebogomilova@unwe.bg</w:t>
            </w:r>
          </w:p>
          <w:p w:rsidR="00C824E8" w:rsidRPr="00F44D82" w:rsidRDefault="00C824E8" w:rsidP="00C824E8">
            <w:pPr>
              <w:widowControl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ebogomilova</w:t>
            </w:r>
            <w:proofErr w:type="spellEnd"/>
            <w:r w:rsidRPr="00F44D82">
              <w:rPr>
                <w:sz w:val="24"/>
                <w:szCs w:val="24"/>
              </w:rPr>
              <w:t>@e-dnrs.org</w:t>
            </w:r>
          </w:p>
        </w:tc>
      </w:tr>
    </w:tbl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A80" w:rsidRDefault="00C63A80">
      <w:pPr>
        <w:widowControl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C63A80" w:rsidRDefault="00C63A80">
      <w:pPr>
        <w:widowControl/>
        <w:rPr>
          <w:sz w:val="24"/>
          <w:szCs w:val="24"/>
        </w:rPr>
      </w:pPr>
      <w:r>
        <w:rPr>
          <w:sz w:val="24"/>
          <w:szCs w:val="24"/>
        </w:rPr>
        <w:tab/>
      </w:r>
    </w:p>
    <w:p w:rsidR="00C63A80" w:rsidRDefault="00C63A80">
      <w:pPr>
        <w:widowControl/>
        <w:rPr>
          <w:sz w:val="28"/>
          <w:szCs w:val="28"/>
        </w:rPr>
      </w:pPr>
      <w:r>
        <w:rPr>
          <w:b/>
          <w:bCs/>
          <w:sz w:val="28"/>
          <w:szCs w:val="28"/>
        </w:rPr>
        <w:t>II.</w:t>
      </w:r>
      <w:r>
        <w:rPr>
          <w:b/>
          <w:bCs/>
          <w:sz w:val="24"/>
          <w:szCs w:val="24"/>
        </w:rPr>
        <w:t xml:space="preserve"> </w:t>
      </w:r>
      <w:r w:rsidR="0019413D">
        <w:rPr>
          <w:b/>
          <w:bCs/>
          <w:sz w:val="24"/>
          <w:szCs w:val="24"/>
          <w:lang w:val="bg-BG"/>
        </w:rPr>
        <w:t xml:space="preserve">АКАДЕМИЧНО ОБРАЗОВАНИЕ И </w:t>
      </w:r>
      <w:r w:rsidR="00180F2B">
        <w:rPr>
          <w:b/>
          <w:bCs/>
          <w:sz w:val="24"/>
          <w:szCs w:val="24"/>
          <w:lang w:val="bg-BG"/>
        </w:rPr>
        <w:t>СЛЕДДИПЛОМНО ОБУЧЕНИЕ</w:t>
      </w:r>
    </w:p>
    <w:p w:rsidR="00C63A80" w:rsidRDefault="00C63A80">
      <w:pPr>
        <w:widowControl/>
        <w:rPr>
          <w:sz w:val="24"/>
          <w:szCs w:val="24"/>
        </w:rPr>
      </w:pPr>
    </w:p>
    <w:p w:rsidR="00B25428" w:rsidRPr="00B25428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1.</w:t>
      </w:r>
      <w:r w:rsidRPr="00B25428">
        <w:rPr>
          <w:sz w:val="24"/>
          <w:szCs w:val="24"/>
          <w:lang w:val="bg-BG"/>
        </w:rPr>
        <w:tab/>
        <w:t>Доктор,Университет за национално и световно стопанство, „Икономика и управление” (Икономика на отбраната и сигурността), 2014 г.</w:t>
      </w:r>
    </w:p>
    <w:p w:rsidR="00B25428" w:rsidRPr="00B25428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2.</w:t>
      </w:r>
      <w:r w:rsidRPr="00B25428">
        <w:rPr>
          <w:sz w:val="24"/>
          <w:szCs w:val="24"/>
          <w:lang w:val="bg-BG"/>
        </w:rPr>
        <w:tab/>
        <w:t>Магистър, Университет за национално и световно стопанство, „Финансов контрол”, 2010г.</w:t>
      </w:r>
    </w:p>
    <w:p w:rsidR="00B25428" w:rsidRPr="00B25428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3.</w:t>
      </w:r>
      <w:r w:rsidRPr="00B25428">
        <w:rPr>
          <w:sz w:val="24"/>
          <w:szCs w:val="24"/>
          <w:lang w:val="bg-BG"/>
        </w:rPr>
        <w:tab/>
        <w:t>Магистър, Национален военен университет „Васил Левски” – Велико Търново, специалност “Национална и регионална сигурност”, специализация „Управление на кризи”, 2010 г.</w:t>
      </w:r>
    </w:p>
    <w:p w:rsidR="00B25428" w:rsidRPr="002637C3" w:rsidRDefault="00B25428" w:rsidP="00B25428">
      <w:pPr>
        <w:widowControl/>
        <w:tabs>
          <w:tab w:val="left" w:pos="284"/>
          <w:tab w:val="left" w:pos="426"/>
          <w:tab w:val="left" w:pos="1134"/>
        </w:tabs>
        <w:spacing w:after="120"/>
        <w:jc w:val="both"/>
        <w:rPr>
          <w:sz w:val="24"/>
          <w:szCs w:val="24"/>
          <w:lang w:val="bg-BG"/>
        </w:rPr>
      </w:pPr>
      <w:r w:rsidRPr="00B25428">
        <w:rPr>
          <w:sz w:val="24"/>
          <w:szCs w:val="24"/>
          <w:lang w:val="bg-BG"/>
        </w:rPr>
        <w:t>4.</w:t>
      </w:r>
      <w:r w:rsidRPr="00B25428">
        <w:rPr>
          <w:sz w:val="24"/>
          <w:szCs w:val="24"/>
          <w:lang w:val="bg-BG"/>
        </w:rPr>
        <w:tab/>
        <w:t>Бакалавър, Университет за национално и световно стопанство, „Икономика на отбраната и сигурността”, 2008 г.</w:t>
      </w:r>
    </w:p>
    <w:p w:rsidR="008B61AB" w:rsidRPr="00531FB2" w:rsidRDefault="008B61AB" w:rsidP="009F3B3E">
      <w:pPr>
        <w:widowControl/>
        <w:tabs>
          <w:tab w:val="left" w:pos="1134"/>
        </w:tabs>
        <w:spacing w:after="120"/>
        <w:jc w:val="both"/>
        <w:rPr>
          <w:sz w:val="24"/>
          <w:szCs w:val="24"/>
          <w:lang w:val="bg-BG"/>
        </w:rPr>
      </w:pPr>
    </w:p>
    <w:tbl>
      <w:tblPr>
        <w:tblStyle w:val="-4"/>
        <w:tblW w:w="0" w:type="auto"/>
        <w:tblLook w:val="01E0"/>
      </w:tblPr>
      <w:tblGrid>
        <w:gridCol w:w="4261"/>
        <w:gridCol w:w="5803"/>
      </w:tblGrid>
      <w:tr w:rsidR="00E37F02" w:rsidRPr="007358A3" w:rsidTr="00AE34D9">
        <w:trPr>
          <w:cnfStyle w:val="100000000000"/>
        </w:trPr>
        <w:tc>
          <w:tcPr>
            <w:cnfStyle w:val="001000000000"/>
            <w:tcW w:w="4261" w:type="dxa"/>
          </w:tcPr>
          <w:p w:rsidR="00E37F02" w:rsidRPr="007358A3" w:rsidRDefault="00332DC2" w:rsidP="007358A3">
            <w:pPr>
              <w:widowControl/>
              <w:rPr>
                <w:b w:val="0"/>
                <w:bCs w:val="0"/>
                <w:sz w:val="28"/>
                <w:szCs w:val="28"/>
                <w:lang w:val="bg-BG"/>
              </w:rPr>
            </w:pPr>
            <w:r w:rsidRPr="007358A3">
              <w:rPr>
                <w:sz w:val="28"/>
                <w:szCs w:val="28"/>
                <w:lang w:val="bg-BG"/>
              </w:rPr>
              <w:t xml:space="preserve">ІІІ. ТРУДОВ СТАЖ </w:t>
            </w:r>
          </w:p>
        </w:tc>
        <w:tc>
          <w:tcPr>
            <w:cnfStyle w:val="000100000000"/>
            <w:tcW w:w="5803" w:type="dxa"/>
          </w:tcPr>
          <w:p w:rsidR="00E37F02" w:rsidRPr="007358A3" w:rsidRDefault="00E37F02" w:rsidP="007358A3">
            <w:pPr>
              <w:widowControl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37F02" w:rsidRPr="007358A3" w:rsidTr="00AE34D9">
        <w:trPr>
          <w:cnfStyle w:val="000000100000"/>
        </w:trPr>
        <w:tc>
          <w:tcPr>
            <w:cnfStyle w:val="001000000000"/>
            <w:tcW w:w="4261" w:type="dxa"/>
          </w:tcPr>
          <w:p w:rsidR="00E37F02" w:rsidRPr="007358A3" w:rsidRDefault="00332DC2" w:rsidP="00B25428">
            <w:pPr>
              <w:widowControl/>
              <w:rPr>
                <w:b w:val="0"/>
                <w:bCs w:val="0"/>
                <w:sz w:val="28"/>
                <w:szCs w:val="28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От </w:t>
            </w:r>
            <w:r w:rsidR="00B25428">
              <w:rPr>
                <w:sz w:val="24"/>
                <w:szCs w:val="24"/>
                <w:lang w:val="bg-BG"/>
              </w:rPr>
              <w:t>2014</w:t>
            </w:r>
            <w:r w:rsidRPr="007358A3">
              <w:rPr>
                <w:sz w:val="24"/>
                <w:szCs w:val="24"/>
              </w:rPr>
              <w:t xml:space="preserve">   </w:t>
            </w:r>
          </w:p>
        </w:tc>
        <w:tc>
          <w:tcPr>
            <w:cnfStyle w:val="000100000000"/>
            <w:tcW w:w="5803" w:type="dxa"/>
          </w:tcPr>
          <w:p w:rsidR="00E37F02" w:rsidRPr="007358A3" w:rsidRDefault="00B25428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Асистент в катедра „Национална и регионална сигурност”, УНСС</w:t>
            </w:r>
          </w:p>
        </w:tc>
      </w:tr>
      <w:tr w:rsidR="00E37F02" w:rsidRPr="007358A3" w:rsidTr="00AE34D9"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Настояща позиция</w:t>
            </w:r>
          </w:p>
          <w:p w:rsidR="00972C48" w:rsidRPr="007358A3" w:rsidRDefault="00972C48" w:rsidP="006C0CB2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</w:p>
        </w:tc>
        <w:tc>
          <w:tcPr>
            <w:cnfStyle w:val="000100000000"/>
            <w:tcW w:w="5803" w:type="dxa"/>
          </w:tcPr>
          <w:p w:rsidR="00E37F02" w:rsidRPr="007358A3" w:rsidRDefault="00B25428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Доктор</w:t>
            </w:r>
            <w:r w:rsidR="002275A6" w:rsidRPr="007358A3">
              <w:rPr>
                <w:sz w:val="24"/>
                <w:szCs w:val="24"/>
                <w:lang w:val="bg-BG"/>
              </w:rPr>
              <w:t>,</w:t>
            </w:r>
          </w:p>
          <w:p w:rsidR="002275A6" w:rsidRPr="007358A3" w:rsidRDefault="00B25428" w:rsidP="00B25428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Асистент в</w:t>
            </w:r>
            <w:r w:rsidR="00972C48" w:rsidRPr="007358A3">
              <w:rPr>
                <w:sz w:val="24"/>
                <w:szCs w:val="24"/>
                <w:lang w:val="bg-BG"/>
              </w:rPr>
              <w:t xml:space="preserve"> катедра “Национална и регионална сигурност”</w:t>
            </w:r>
            <w:r w:rsidR="002637C3" w:rsidRPr="002637C3">
              <w:rPr>
                <w:sz w:val="24"/>
                <w:szCs w:val="24"/>
                <w:lang w:val="bg-BG"/>
              </w:rPr>
              <w:t xml:space="preserve"> (от </w:t>
            </w:r>
            <w:r>
              <w:rPr>
                <w:sz w:val="24"/>
                <w:szCs w:val="24"/>
                <w:lang w:val="bg-BG"/>
              </w:rPr>
              <w:t>15.09.2014 г.</w:t>
            </w:r>
            <w:r w:rsidR="002637C3" w:rsidRPr="002637C3">
              <w:rPr>
                <w:sz w:val="24"/>
                <w:szCs w:val="24"/>
                <w:lang w:val="bg-BG"/>
              </w:rPr>
              <w:t>)</w:t>
            </w:r>
          </w:p>
        </w:tc>
      </w:tr>
      <w:tr w:rsidR="00E37F02" w:rsidRPr="007358A3" w:rsidTr="00AE34D9">
        <w:trPr>
          <w:cnfStyle w:val="000000100000"/>
        </w:trPr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Лекции и упражнения по : </w:t>
            </w:r>
          </w:p>
        </w:tc>
        <w:tc>
          <w:tcPr>
            <w:cnfStyle w:val="000100000000"/>
            <w:tcW w:w="5803" w:type="dxa"/>
          </w:tcPr>
          <w:p w:rsidR="00E37F02" w:rsidRPr="007358A3" w:rsidRDefault="00B25428" w:rsidP="007358A3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отбранителните ресурси</w:t>
            </w:r>
          </w:p>
          <w:p w:rsidR="006C0CB2" w:rsidRPr="00B25428" w:rsidRDefault="00B25428" w:rsidP="00B25428">
            <w:pPr>
              <w:widowControl/>
              <w:numPr>
                <w:ilvl w:val="0"/>
                <w:numId w:val="10"/>
              </w:numPr>
              <w:tabs>
                <w:tab w:val="clear" w:pos="720"/>
                <w:tab w:val="num" w:pos="417"/>
              </w:tabs>
              <w:ind w:hanging="728"/>
              <w:rPr>
                <w:bCs w:val="0"/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Управление на извънредните ситуации</w:t>
            </w:r>
          </w:p>
        </w:tc>
      </w:tr>
      <w:tr w:rsidR="00E37F02" w:rsidRPr="007358A3" w:rsidTr="00AE34D9"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Езикови умения </w:t>
            </w:r>
          </w:p>
        </w:tc>
        <w:tc>
          <w:tcPr>
            <w:cnfStyle w:val="000100000000"/>
            <w:tcW w:w="5803" w:type="dxa"/>
          </w:tcPr>
          <w:p w:rsidR="00E37F02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Български</w:t>
            </w:r>
          </w:p>
          <w:p w:rsidR="002275A6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Английски</w:t>
            </w:r>
          </w:p>
          <w:p w:rsidR="002275A6" w:rsidRPr="007358A3" w:rsidRDefault="002275A6" w:rsidP="00B25428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Руски</w:t>
            </w:r>
          </w:p>
        </w:tc>
      </w:tr>
      <w:tr w:rsidR="00E37F02" w:rsidRPr="007358A3" w:rsidTr="00AE34D9">
        <w:trPr>
          <w:cnfStyle w:val="000000100000"/>
        </w:trPr>
        <w:tc>
          <w:tcPr>
            <w:cnfStyle w:val="001000000000"/>
            <w:tcW w:w="4261" w:type="dxa"/>
          </w:tcPr>
          <w:p w:rsidR="00E37F02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lastRenderedPageBreak/>
              <w:t>Научни интереси</w:t>
            </w:r>
          </w:p>
        </w:tc>
        <w:tc>
          <w:tcPr>
            <w:cnfStyle w:val="000100000000"/>
            <w:tcW w:w="5803" w:type="dxa"/>
          </w:tcPr>
          <w:p w:rsidR="002275A6" w:rsidRPr="007358A3" w:rsidRDefault="002275A6" w:rsidP="00B25428">
            <w:pPr>
              <w:widowControl/>
              <w:rPr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>Икономика на отбраната и сигурността,</w:t>
            </w:r>
            <w:r w:rsidR="00B25428">
              <w:rPr>
                <w:sz w:val="24"/>
                <w:szCs w:val="24"/>
                <w:lang w:val="bg-BG"/>
              </w:rPr>
              <w:t xml:space="preserve"> </w:t>
            </w:r>
            <w:r w:rsidR="00B25428" w:rsidRPr="00B25428">
              <w:rPr>
                <w:sz w:val="24"/>
                <w:szCs w:val="24"/>
                <w:lang w:val="bg-BG"/>
              </w:rPr>
              <w:t>Управление на кризи; Количествени методи в управлението на кризи; Анализ на нормативните системи на кризисния мениджмънт; Екологична и технологична сигурност; Икономически анализ и планиране</w:t>
            </w:r>
            <w:r w:rsidR="00B25428">
              <w:rPr>
                <w:sz w:val="24"/>
                <w:szCs w:val="24"/>
                <w:lang w:val="bg-BG"/>
              </w:rPr>
              <w:t>; Управление на отбранителните ресурси</w:t>
            </w:r>
          </w:p>
        </w:tc>
      </w:tr>
      <w:tr w:rsidR="002275A6" w:rsidRPr="007358A3" w:rsidTr="00AE34D9">
        <w:trPr>
          <w:cnfStyle w:val="010000000000"/>
        </w:trPr>
        <w:tc>
          <w:tcPr>
            <w:cnfStyle w:val="001000000000"/>
            <w:tcW w:w="4261" w:type="dxa"/>
          </w:tcPr>
          <w:p w:rsidR="002275A6" w:rsidRPr="007358A3" w:rsidRDefault="002275A6" w:rsidP="007358A3">
            <w:pPr>
              <w:widowControl/>
              <w:rPr>
                <w:b w:val="0"/>
                <w:bCs w:val="0"/>
                <w:sz w:val="24"/>
                <w:szCs w:val="24"/>
                <w:lang w:val="bg-BG"/>
              </w:rPr>
            </w:pPr>
            <w:r w:rsidRPr="007358A3">
              <w:rPr>
                <w:sz w:val="24"/>
                <w:szCs w:val="24"/>
                <w:lang w:val="bg-BG"/>
              </w:rPr>
              <w:t xml:space="preserve">Хоби </w:t>
            </w:r>
          </w:p>
        </w:tc>
        <w:tc>
          <w:tcPr>
            <w:cnfStyle w:val="000100000000"/>
            <w:tcW w:w="5803" w:type="dxa"/>
          </w:tcPr>
          <w:p w:rsidR="002275A6" w:rsidRPr="007358A3" w:rsidRDefault="002275A6" w:rsidP="007358A3">
            <w:pPr>
              <w:widowControl/>
              <w:rPr>
                <w:bCs w:val="0"/>
                <w:sz w:val="24"/>
                <w:szCs w:val="24"/>
                <w:lang w:val="bg-BG"/>
              </w:rPr>
            </w:pPr>
          </w:p>
        </w:tc>
      </w:tr>
    </w:tbl>
    <w:p w:rsidR="00A975FB" w:rsidRDefault="00A975FB" w:rsidP="00A975FB">
      <w:pPr>
        <w:widowControl/>
        <w:rPr>
          <w:sz w:val="24"/>
          <w:szCs w:val="24"/>
          <w:lang w:val="bg-BG"/>
        </w:rPr>
      </w:pPr>
    </w:p>
    <w:p w:rsidR="00716C6E" w:rsidRDefault="00716C6E" w:rsidP="00716C6E">
      <w:pPr>
        <w:widowControl/>
        <w:jc w:val="both"/>
        <w:rPr>
          <w:bCs/>
          <w:sz w:val="24"/>
          <w:szCs w:val="24"/>
          <w:lang w:val="bg-BG"/>
        </w:rPr>
      </w:pPr>
    </w:p>
    <w:p w:rsidR="006804EE" w:rsidRDefault="00F915AF" w:rsidP="006814CA">
      <w:pPr>
        <w:widowControl/>
        <w:jc w:val="center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</w:t>
      </w:r>
      <w:r w:rsidR="006804EE" w:rsidRPr="006804EE">
        <w:rPr>
          <w:b/>
          <w:sz w:val="24"/>
          <w:szCs w:val="24"/>
          <w:lang w:val="bg-BG"/>
        </w:rPr>
        <w:t>ПРАВКА ЗА НАУЧНИ ПУБЛИКАЦИИ</w:t>
      </w:r>
    </w:p>
    <w:p w:rsidR="00653AAD" w:rsidRPr="006804EE" w:rsidRDefault="00653AAD" w:rsidP="006804EE">
      <w:pPr>
        <w:widowControl/>
        <w:rPr>
          <w:sz w:val="24"/>
          <w:szCs w:val="24"/>
          <w:lang w:val="bg-BG"/>
        </w:rPr>
      </w:pPr>
    </w:p>
    <w:p w:rsidR="006804EE" w:rsidRDefault="006804EE" w:rsidP="006804EE">
      <w:pPr>
        <w:widowControl/>
        <w:rPr>
          <w:sz w:val="24"/>
          <w:szCs w:val="24"/>
          <w:lang w:val="en-US"/>
        </w:rPr>
      </w:pPr>
      <w:r w:rsidRPr="006804EE">
        <w:rPr>
          <w:sz w:val="24"/>
          <w:szCs w:val="24"/>
          <w:lang w:val="bg-BG"/>
        </w:rPr>
        <w:t xml:space="preserve">на </w:t>
      </w:r>
      <w:r w:rsidR="00F51085">
        <w:rPr>
          <w:sz w:val="24"/>
          <w:szCs w:val="24"/>
          <w:lang w:val="bg-BG"/>
        </w:rPr>
        <w:t>ас</w:t>
      </w:r>
      <w:r w:rsidR="00E4010B">
        <w:rPr>
          <w:sz w:val="24"/>
          <w:szCs w:val="24"/>
          <w:lang w:val="bg-BG"/>
        </w:rPr>
        <w:t xml:space="preserve">. </w:t>
      </w:r>
      <w:r w:rsidRPr="006804EE">
        <w:rPr>
          <w:sz w:val="24"/>
          <w:szCs w:val="24"/>
          <w:lang w:val="bg-BG"/>
        </w:rPr>
        <w:t xml:space="preserve">д-р </w:t>
      </w:r>
      <w:r w:rsidR="00F51085">
        <w:rPr>
          <w:sz w:val="24"/>
          <w:szCs w:val="24"/>
          <w:lang w:val="bg-BG"/>
        </w:rPr>
        <w:t>Екатерина Величкова Богомилова</w:t>
      </w:r>
      <w:r w:rsidRPr="006804EE">
        <w:rPr>
          <w:sz w:val="24"/>
          <w:szCs w:val="24"/>
          <w:lang w:val="bg-BG"/>
        </w:rPr>
        <w:t>, катедра „Национална и регионална сигурност”</w:t>
      </w:r>
    </w:p>
    <w:p w:rsidR="006804EE" w:rsidRPr="006804EE" w:rsidRDefault="006804EE" w:rsidP="006804EE">
      <w:pPr>
        <w:widowControl/>
        <w:rPr>
          <w:sz w:val="24"/>
          <w:szCs w:val="24"/>
          <w:lang w:val="bg-BG"/>
        </w:rPr>
      </w:pPr>
    </w:p>
    <w:tbl>
      <w:tblPr>
        <w:tblStyle w:val="-40"/>
        <w:tblW w:w="10064" w:type="dxa"/>
        <w:tblLook w:val="0000"/>
      </w:tblPr>
      <w:tblGrid>
        <w:gridCol w:w="567"/>
        <w:gridCol w:w="4337"/>
        <w:gridCol w:w="2208"/>
        <w:gridCol w:w="2952"/>
      </w:tblGrid>
      <w:tr w:rsidR="001A18CF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6804EE" w:rsidRPr="006804EE" w:rsidRDefault="006804EE" w:rsidP="00D50BB1">
            <w:pPr>
              <w:widowControl/>
              <w:ind w:left="-66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0" w:type="auto"/>
          </w:tcPr>
          <w:p w:rsidR="006804EE" w:rsidRPr="006804EE" w:rsidRDefault="006804EE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Заглавие</w:t>
            </w:r>
          </w:p>
        </w:tc>
        <w:tc>
          <w:tcPr>
            <w:cnfStyle w:val="00001000000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Характер на труда, авторство</w:t>
            </w:r>
          </w:p>
        </w:tc>
        <w:tc>
          <w:tcPr>
            <w:tcW w:w="2952" w:type="dxa"/>
          </w:tcPr>
          <w:p w:rsidR="006804EE" w:rsidRPr="006804EE" w:rsidRDefault="006804EE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Къде и кога е публикувано </w:t>
            </w:r>
          </w:p>
        </w:tc>
      </w:tr>
      <w:tr w:rsidR="001A18CF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6804EE" w:rsidP="006804EE">
            <w:pPr>
              <w:widowControl/>
              <w:cnfStyle w:val="00000001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А. Дисертация, автореферат и публикации, цитирани в дисертацията </w:t>
            </w:r>
          </w:p>
        </w:tc>
        <w:tc>
          <w:tcPr>
            <w:cnfStyle w:val="00001000000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6804EE" w:rsidRPr="006804EE" w:rsidRDefault="006804EE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F51085" w:rsidP="00F51085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Богомилова, Е</w:t>
            </w:r>
            <w:r w:rsidR="006804EE" w:rsidRPr="006804EE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Усъвършенстване на защитата при наводнения в Република България</w:t>
            </w:r>
            <w:r w:rsidR="006804EE" w:rsidRPr="006804EE">
              <w:rPr>
                <w:sz w:val="24"/>
                <w:szCs w:val="24"/>
                <w:lang w:val="bg-BG"/>
              </w:rPr>
              <w:t xml:space="preserve">, Дисертационен труд за присъждане на образователната и научна степен “доктор”  </w:t>
            </w:r>
          </w:p>
        </w:tc>
        <w:tc>
          <w:tcPr>
            <w:cnfStyle w:val="00001000000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2952" w:type="dxa"/>
          </w:tcPr>
          <w:p w:rsidR="006804EE" w:rsidRPr="006804EE" w:rsidRDefault="006804EE" w:rsidP="00F51085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УНСС-София, </w:t>
            </w:r>
            <w:r w:rsidR="00F51085">
              <w:rPr>
                <w:sz w:val="24"/>
                <w:szCs w:val="24"/>
                <w:lang w:val="bg-BG"/>
              </w:rPr>
              <w:t>2014</w:t>
            </w:r>
            <w:r w:rsidRPr="006804EE">
              <w:rPr>
                <w:sz w:val="24"/>
                <w:szCs w:val="24"/>
                <w:lang w:val="bg-BG"/>
              </w:rPr>
              <w:t xml:space="preserve"> г.</w:t>
            </w:r>
          </w:p>
        </w:tc>
      </w:tr>
      <w:tr w:rsidR="001A18CF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6804EE" w:rsidRPr="006804EE" w:rsidRDefault="006804EE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F51085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Богомилова, Е</w:t>
            </w:r>
            <w:r w:rsidRPr="006804EE">
              <w:rPr>
                <w:sz w:val="24"/>
                <w:szCs w:val="24"/>
                <w:lang w:val="bg-BG"/>
              </w:rPr>
              <w:t xml:space="preserve">., </w:t>
            </w:r>
            <w:r>
              <w:rPr>
                <w:sz w:val="24"/>
                <w:szCs w:val="24"/>
                <w:lang w:val="bg-BG"/>
              </w:rPr>
              <w:t>Усъвършенстване на защитата при наводнения в Република България</w:t>
            </w: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="006804EE" w:rsidRPr="006804EE">
              <w:rPr>
                <w:sz w:val="24"/>
                <w:szCs w:val="24"/>
                <w:lang w:val="bg-BG"/>
              </w:rPr>
              <w:t xml:space="preserve">- Автореферат на дисертационния труд, </w:t>
            </w:r>
          </w:p>
        </w:tc>
        <w:tc>
          <w:tcPr>
            <w:cnfStyle w:val="00001000000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автор</w:t>
            </w:r>
          </w:p>
        </w:tc>
        <w:tc>
          <w:tcPr>
            <w:tcW w:w="2952" w:type="dxa"/>
          </w:tcPr>
          <w:p w:rsidR="006804EE" w:rsidRPr="006804EE" w:rsidRDefault="0037076F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Авангард, </w:t>
            </w:r>
            <w:r w:rsidR="006804EE" w:rsidRPr="006804EE">
              <w:rPr>
                <w:sz w:val="24"/>
                <w:szCs w:val="24"/>
                <w:lang w:val="bg-BG"/>
              </w:rPr>
              <w:t>София, 20</w:t>
            </w:r>
            <w:r w:rsidR="00F51085">
              <w:rPr>
                <w:sz w:val="24"/>
                <w:szCs w:val="24"/>
                <w:lang w:val="bg-BG"/>
              </w:rPr>
              <w:t>14</w:t>
            </w:r>
          </w:p>
        </w:tc>
      </w:tr>
      <w:tr w:rsidR="001A18CF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6804EE" w:rsidRPr="006804EE" w:rsidRDefault="006804EE" w:rsidP="006804EE">
            <w:pPr>
              <w:widowControl/>
              <w:cnfStyle w:val="00000010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Б. Монографии и студии</w:t>
            </w:r>
          </w:p>
        </w:tc>
        <w:tc>
          <w:tcPr>
            <w:cnfStyle w:val="000010000000"/>
            <w:tcW w:w="0" w:type="auto"/>
          </w:tcPr>
          <w:p w:rsidR="006804EE" w:rsidRPr="006804EE" w:rsidRDefault="006804EE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6804EE" w:rsidRPr="006804EE" w:rsidRDefault="006804EE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</w:p>
        </w:tc>
      </w:tr>
      <w:tr w:rsidR="001A18CF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870DF8" w:rsidRPr="006804EE" w:rsidRDefault="00870DF8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В. Учебници и учебни помагала</w:t>
            </w:r>
          </w:p>
        </w:tc>
        <w:tc>
          <w:tcPr>
            <w:cnfStyle w:val="000010000000"/>
            <w:tcW w:w="0" w:type="auto"/>
          </w:tcPr>
          <w:p w:rsidR="00870DF8" w:rsidRPr="006804EE" w:rsidRDefault="00870DF8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870DF8" w:rsidRPr="006804EE" w:rsidRDefault="00870DF8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0C5E13" w:rsidP="006804EE">
            <w:pPr>
              <w:widowControl/>
              <w:cnfStyle w:val="00000010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Г.  Статии в периодични издания и публикации в трудове на научни организации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0C5E13" w:rsidRPr="006804EE" w:rsidRDefault="000C5E13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E4010B" w:rsidRDefault="00B92DE6" w:rsidP="00BA5F94">
            <w:pPr>
              <w:cnfStyle w:val="000000010000"/>
              <w:rPr>
                <w:bCs/>
                <w:sz w:val="24"/>
                <w:szCs w:val="24"/>
                <w:lang w:val="bg-BG"/>
              </w:rPr>
            </w:pPr>
            <w:r w:rsidRPr="00B92DE6">
              <w:rPr>
                <w:bCs/>
                <w:sz w:val="24"/>
                <w:szCs w:val="24"/>
                <w:lang w:val="bg-BG"/>
              </w:rPr>
              <w:t>Богомилова, Е., „Проблемен анализ на фазите на защитата от природни бедствия в България”</w:t>
            </w:r>
          </w:p>
        </w:tc>
        <w:tc>
          <w:tcPr>
            <w:cnfStyle w:val="000010000000"/>
            <w:tcW w:w="0" w:type="auto"/>
          </w:tcPr>
          <w:p w:rsidR="000C5E13" w:rsidRPr="00E4010B" w:rsidRDefault="00B92DE6" w:rsidP="00BA5F94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Статия, автор</w:t>
            </w:r>
          </w:p>
        </w:tc>
        <w:tc>
          <w:tcPr>
            <w:tcW w:w="2952" w:type="dxa"/>
          </w:tcPr>
          <w:p w:rsidR="000C5E13" w:rsidRPr="00E4010B" w:rsidRDefault="00B92DE6" w:rsidP="00133847">
            <w:pPr>
              <w:cnfStyle w:val="00000001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Инфраструктура и комуникации, УНСС, март 2014</w:t>
            </w: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0C5E13" w:rsidP="006804EE">
            <w:pPr>
              <w:widowControl/>
              <w:cnfStyle w:val="00000010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Д. Научни доклади и статии в сборници от конференции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0C5E13" w:rsidRPr="006804EE" w:rsidRDefault="000C5E13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F51085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F51085">
              <w:rPr>
                <w:sz w:val="24"/>
                <w:szCs w:val="24"/>
                <w:lang w:val="bg-BG"/>
              </w:rPr>
              <w:t>Богомилова, Е., „Икономически аспекти на защитата при наводнения”, „Наука, образование, сигурност”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B92DE6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 xml:space="preserve">„Наука, образование, сигурност”, Юбилейна международна научна конференция „Десет години образование по сигурност в НБУ”: състояние и перспективи пред обучението в условия на динамична и трудно предвидима среда, </w:t>
            </w:r>
            <w:r w:rsidRPr="00B92DE6">
              <w:rPr>
                <w:sz w:val="24"/>
                <w:szCs w:val="24"/>
                <w:lang w:val="bg-BG"/>
              </w:rPr>
              <w:lastRenderedPageBreak/>
              <w:t>Нов български университет, 2013</w:t>
            </w: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B92DE6" w:rsidP="00B92DE6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Богомилова, Е., „Защита на стратегическите обекти от сектор „Водни ресурси” от терористични атаки в България”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B92DE6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„Икономически аспекти на тероризма”, „Анализ на Българската практика и моделиране на връзката тероризъм – икономика”, УИ „Стопанство” УНСС, гр. София, 2012</w:t>
            </w: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B92DE6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Богомилова, Е., „Защитата на населението при природни бедствия в България”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B92DE6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„Управление на кризи”, „Международно коопериране, хуманитарна помощ и реакция при кризи”, УИ „Стопанство” УНСС, гр. София, 2011</w:t>
            </w: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B92DE6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 xml:space="preserve">Богомилова, Е., </w:t>
            </w:r>
            <w:r>
              <w:rPr>
                <w:sz w:val="24"/>
                <w:szCs w:val="24"/>
                <w:lang w:val="bg-BG"/>
              </w:rPr>
              <w:t>„</w:t>
            </w:r>
            <w:r w:rsidRPr="00B92DE6">
              <w:rPr>
                <w:sz w:val="24"/>
                <w:szCs w:val="24"/>
                <w:lang w:val="bg-BG"/>
              </w:rPr>
              <w:t>Съвременни мерки за елиминиране трафика на органи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B92DE6" w:rsidP="00AD7AA2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„Трафик на хора: социално – икономически аспекти”, Авангард Прима, 2012</w:t>
            </w: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B92DE6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Богомилова, Е., „Анализ на ефектите вследствие на наводнения”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B92DE6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 xml:space="preserve">Глобализъм, </w:t>
            </w:r>
            <w:proofErr w:type="spellStart"/>
            <w:r w:rsidRPr="00B92DE6">
              <w:rPr>
                <w:sz w:val="24"/>
                <w:szCs w:val="24"/>
                <w:lang w:val="bg-BG"/>
              </w:rPr>
              <w:t>регионализъм</w:t>
            </w:r>
            <w:proofErr w:type="spellEnd"/>
            <w:r w:rsidRPr="00B92DE6">
              <w:rPr>
                <w:sz w:val="24"/>
                <w:szCs w:val="24"/>
                <w:lang w:val="bg-BG"/>
              </w:rPr>
              <w:t xml:space="preserve"> и сигурност, УИ „Стопанство” УНСС, гр. София, 2014</w:t>
            </w: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B92DE6" w:rsidP="00B92DE6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Богомилова, Е.,</w:t>
            </w:r>
            <w:r>
              <w:rPr>
                <w:sz w:val="24"/>
                <w:szCs w:val="24"/>
                <w:lang w:val="bg-BG"/>
              </w:rPr>
              <w:t>”</w:t>
            </w:r>
            <w:r w:rsidRPr="00B92DE6">
              <w:rPr>
                <w:sz w:val="24"/>
                <w:szCs w:val="24"/>
                <w:lang w:val="bg-BG"/>
              </w:rPr>
              <w:t>Природните рискове и потенциалните последици  от наводненията на територията на Р България</w:t>
            </w:r>
            <w:r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B92DE6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Актуални проблеми на сигурността, НВУ «Васил Левски», 2014 под печат</w:t>
            </w: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B92DE6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B92DE6">
              <w:rPr>
                <w:sz w:val="24"/>
                <w:szCs w:val="24"/>
                <w:lang w:val="bg-BG"/>
              </w:rPr>
              <w:t>Богомилова, Е., Съвременни инструментариум за оценка на екологичната сигурност”</w:t>
            </w:r>
          </w:p>
        </w:tc>
        <w:tc>
          <w:tcPr>
            <w:cnfStyle w:val="000010000000"/>
            <w:tcW w:w="0" w:type="auto"/>
          </w:tcPr>
          <w:p w:rsidR="000C5E13" w:rsidRPr="006804EE" w:rsidRDefault="00B92DE6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0C5E13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 xml:space="preserve"> </w:t>
            </w:r>
            <w:r w:rsidR="00B92DE6">
              <w:rPr>
                <w:sz w:val="24"/>
                <w:szCs w:val="24"/>
                <w:lang w:val="bg-BG"/>
              </w:rPr>
              <w:t>П</w:t>
            </w:r>
            <w:r w:rsidR="00B92DE6" w:rsidRPr="00B92DE6">
              <w:rPr>
                <w:sz w:val="24"/>
                <w:szCs w:val="24"/>
                <w:lang w:val="bg-BG"/>
              </w:rPr>
              <w:t>роект по НИД НИ- 1-9/2013 „Съвременен инструментариум за оценяване на сигурността”, УИ „Стопанство” УНСС, гр. София, 2014</w:t>
            </w: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9939E2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9939E2">
              <w:rPr>
                <w:sz w:val="24"/>
                <w:szCs w:val="24"/>
                <w:lang w:val="bg-BG"/>
              </w:rPr>
              <w:t>Богомилова, Е., „Стратегическа политика на защитата при наводнения”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0C5E13" w:rsidRPr="006804EE" w:rsidRDefault="009939E2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9939E2">
              <w:rPr>
                <w:sz w:val="24"/>
                <w:szCs w:val="24"/>
                <w:lang w:val="bg-BG"/>
              </w:rPr>
              <w:t>Докторантски етюди, УНСС-София, 2014 (под печат)</w:t>
            </w:r>
          </w:p>
        </w:tc>
      </w:tr>
      <w:tr w:rsidR="0037076F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37076F" w:rsidRPr="006804EE" w:rsidRDefault="0037076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37076F" w:rsidRPr="009939E2" w:rsidRDefault="0037076F" w:rsidP="0037076F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9939E2">
              <w:rPr>
                <w:sz w:val="24"/>
                <w:szCs w:val="24"/>
                <w:lang w:val="bg-BG"/>
              </w:rPr>
              <w:t>Богомилова, Е.,</w:t>
            </w:r>
            <w:r>
              <w:t xml:space="preserve"> </w:t>
            </w:r>
            <w:r w:rsidRPr="0037076F">
              <w:rPr>
                <w:sz w:val="24"/>
                <w:szCs w:val="24"/>
                <w:lang w:val="bg-BG"/>
              </w:rPr>
              <w:t xml:space="preserve">” Управление на проекти за иновации в подкрепа на отбраната”, </w:t>
            </w:r>
          </w:p>
        </w:tc>
        <w:tc>
          <w:tcPr>
            <w:cnfStyle w:val="000010000000"/>
            <w:tcW w:w="0" w:type="auto"/>
          </w:tcPr>
          <w:p w:rsidR="0037076F" w:rsidRPr="006804EE" w:rsidRDefault="0037076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37076F" w:rsidRPr="009939E2" w:rsidRDefault="0037076F" w:rsidP="0037076F">
            <w:pPr>
              <w:widowControl/>
              <w:jc w:val="both"/>
              <w:cnfStyle w:val="000000010000"/>
              <w:rPr>
                <w:sz w:val="24"/>
                <w:szCs w:val="24"/>
                <w:lang w:val="bg-BG"/>
              </w:rPr>
            </w:pPr>
            <w:r w:rsidRPr="0037076F">
              <w:rPr>
                <w:sz w:val="24"/>
                <w:szCs w:val="24"/>
                <w:lang w:val="bg-BG"/>
              </w:rPr>
              <w:t>Концепции, модели и политики за управление на изследванията и развойната дейност в подкрепа на отбраната”, Студентска научна конференция, Авангард Прима, София, 2008</w:t>
            </w:r>
          </w:p>
        </w:tc>
      </w:tr>
      <w:tr w:rsidR="0037076F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37076F" w:rsidRPr="006804EE" w:rsidRDefault="0037076F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37076F" w:rsidRPr="009939E2" w:rsidRDefault="0037076F" w:rsidP="0037076F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proofErr w:type="spellStart"/>
            <w:r w:rsidRPr="0037076F">
              <w:rPr>
                <w:sz w:val="24"/>
                <w:szCs w:val="24"/>
                <w:lang w:val="bg-BG"/>
              </w:rPr>
              <w:t>Bogomilova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>, E., “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Bulgarian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Research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Infrastructure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in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defence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>”</w:t>
            </w:r>
          </w:p>
        </w:tc>
        <w:tc>
          <w:tcPr>
            <w:cnfStyle w:val="000010000000"/>
            <w:tcW w:w="0" w:type="auto"/>
          </w:tcPr>
          <w:p w:rsidR="0037076F" w:rsidRPr="006804EE" w:rsidRDefault="0037076F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6804EE">
              <w:rPr>
                <w:sz w:val="24"/>
                <w:szCs w:val="24"/>
                <w:lang w:val="bg-BG"/>
              </w:rPr>
              <w:t>Доклад, автор</w:t>
            </w:r>
          </w:p>
        </w:tc>
        <w:tc>
          <w:tcPr>
            <w:tcW w:w="2952" w:type="dxa"/>
          </w:tcPr>
          <w:p w:rsidR="0037076F" w:rsidRPr="009939E2" w:rsidRDefault="0037076F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37076F">
              <w:rPr>
                <w:sz w:val="24"/>
                <w:szCs w:val="24"/>
                <w:lang w:val="bg-BG"/>
              </w:rPr>
              <w:t>“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Security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and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defence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R&amp;D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Management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: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Policy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lastRenderedPageBreak/>
              <w:t>Concepts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and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Models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”,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Avangard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Prima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 xml:space="preserve">, </w:t>
            </w:r>
            <w:proofErr w:type="spellStart"/>
            <w:r w:rsidRPr="0037076F">
              <w:rPr>
                <w:sz w:val="24"/>
                <w:szCs w:val="24"/>
                <w:lang w:val="bg-BG"/>
              </w:rPr>
              <w:t>Sofia</w:t>
            </w:r>
            <w:proofErr w:type="spellEnd"/>
            <w:r w:rsidRPr="0037076F">
              <w:rPr>
                <w:sz w:val="24"/>
                <w:szCs w:val="24"/>
                <w:lang w:val="bg-BG"/>
              </w:rPr>
              <w:t>, 2008</w:t>
            </w: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0C5E13" w:rsidP="006804EE">
            <w:pPr>
              <w:widowControl/>
              <w:cnfStyle w:val="00000001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Е. Научна и научно-приложна продукция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0C5E13" w:rsidRPr="006804EE" w:rsidRDefault="000C5E13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6804EE" w:rsidRDefault="000C5E13" w:rsidP="006804EE">
            <w:pPr>
              <w:widowControl/>
              <w:cnfStyle w:val="00000010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>Е1. Участие в изследователски проекти</w:t>
            </w:r>
          </w:p>
        </w:tc>
        <w:tc>
          <w:tcPr>
            <w:cnfStyle w:val="000010000000"/>
            <w:tcW w:w="0" w:type="auto"/>
          </w:tcPr>
          <w:p w:rsidR="000C5E13" w:rsidRPr="006804EE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0C5E13" w:rsidRPr="006804EE" w:rsidRDefault="000C5E13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E9210B" w:rsidRDefault="000C5E13" w:rsidP="006804EE">
            <w:pPr>
              <w:widowControl/>
              <w:cnfStyle w:val="000000010000"/>
              <w:rPr>
                <w:bCs/>
                <w:sz w:val="24"/>
                <w:szCs w:val="24"/>
                <w:lang w:val="en-US"/>
              </w:rPr>
            </w:pPr>
            <w:r w:rsidRPr="00E9210B">
              <w:rPr>
                <w:bCs/>
                <w:sz w:val="24"/>
                <w:szCs w:val="24"/>
                <w:lang w:val="en-US"/>
              </w:rPr>
              <w:t xml:space="preserve">NATO project SfP-982063 </w:t>
            </w:r>
            <w:r w:rsidR="00AE34D9" w:rsidRPr="00E9210B">
              <w:rPr>
                <w:bCs/>
                <w:sz w:val="24"/>
                <w:szCs w:val="24"/>
                <w:lang w:val="en-US"/>
              </w:rPr>
              <w:t>Management</w:t>
            </w:r>
            <w:r w:rsidRPr="00E9210B">
              <w:rPr>
                <w:bCs/>
                <w:sz w:val="24"/>
                <w:szCs w:val="24"/>
                <w:lang w:val="en-US"/>
              </w:rPr>
              <w:t xml:space="preserve"> of Security Related R&amp;D in Support of </w:t>
            </w:r>
            <w:proofErr w:type="spellStart"/>
            <w:r w:rsidRPr="00E9210B">
              <w:rPr>
                <w:b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sz w:val="24"/>
                <w:szCs w:val="24"/>
                <w:lang w:val="en-US"/>
              </w:rPr>
              <w:t xml:space="preserve"> Industrial Transformation</w:t>
            </w:r>
          </w:p>
        </w:tc>
        <w:tc>
          <w:tcPr>
            <w:cnfStyle w:val="000010000000"/>
            <w:tcW w:w="0" w:type="auto"/>
          </w:tcPr>
          <w:p w:rsidR="000C5E13" w:rsidRPr="00E9210B" w:rsidRDefault="000C5E13" w:rsidP="006804EE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2952" w:type="dxa"/>
          </w:tcPr>
          <w:p w:rsidR="000C5E13" w:rsidRPr="00E9210B" w:rsidRDefault="000C5E13" w:rsidP="006804EE">
            <w:pPr>
              <w:widowControl/>
              <w:cnfStyle w:val="000000010000"/>
              <w:rPr>
                <w:bCs/>
                <w:iCs/>
                <w:sz w:val="24"/>
                <w:szCs w:val="24"/>
                <w:lang w:val="en-US"/>
              </w:rPr>
            </w:pPr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UNWE-Sofia,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Defence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College- Bucharest, European University- Skopje, ITIS- Munich – NATO </w:t>
            </w:r>
            <w:proofErr w:type="spellStart"/>
            <w:r w:rsidRPr="00E9210B">
              <w:rPr>
                <w:bCs/>
                <w:iCs/>
                <w:sz w:val="24"/>
                <w:szCs w:val="24"/>
                <w:lang w:val="en-US"/>
              </w:rPr>
              <w:t>Programme</w:t>
            </w:r>
            <w:proofErr w:type="spellEnd"/>
            <w:r w:rsidRPr="00E9210B">
              <w:rPr>
                <w:bCs/>
                <w:iCs/>
                <w:sz w:val="24"/>
                <w:szCs w:val="24"/>
                <w:lang w:val="en-US"/>
              </w:rPr>
              <w:t xml:space="preserve"> Science for Peace and Security 2006-2009</w:t>
            </w: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E9210B" w:rsidRDefault="000C5E13" w:rsidP="00EA0EEC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“Икономически аспекти на тероризма”  2009-2011</w:t>
            </w:r>
          </w:p>
        </w:tc>
        <w:tc>
          <w:tcPr>
            <w:cnfStyle w:val="000010000000"/>
            <w:tcW w:w="0" w:type="auto"/>
          </w:tcPr>
          <w:p w:rsidR="000C5E13" w:rsidRPr="00E9210B" w:rsidRDefault="000C5E13" w:rsidP="001E568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</w:t>
            </w:r>
            <w:r w:rsidR="001E5686">
              <w:rPr>
                <w:sz w:val="24"/>
                <w:szCs w:val="24"/>
                <w:lang w:val="bg-BG"/>
              </w:rPr>
              <w:t xml:space="preserve"> </w:t>
            </w:r>
            <w:r w:rsidR="001E5686" w:rsidRPr="00E9210B">
              <w:rPr>
                <w:sz w:val="24"/>
                <w:szCs w:val="24"/>
                <w:lang w:val="bg-BG"/>
              </w:rPr>
              <w:t>съавтор</w:t>
            </w:r>
          </w:p>
        </w:tc>
        <w:tc>
          <w:tcPr>
            <w:tcW w:w="2952" w:type="dxa"/>
          </w:tcPr>
          <w:p w:rsidR="000C5E13" w:rsidRPr="00E9210B" w:rsidRDefault="000C5E13" w:rsidP="000B7E6A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доц. </w:t>
            </w:r>
            <w:r w:rsidR="0037076F">
              <w:rPr>
                <w:sz w:val="24"/>
                <w:szCs w:val="24"/>
                <w:lang w:val="bg-BG"/>
              </w:rPr>
              <w:t xml:space="preserve">д-р </w:t>
            </w:r>
            <w:r w:rsidRPr="00E9210B">
              <w:rPr>
                <w:sz w:val="24"/>
                <w:szCs w:val="24"/>
                <w:lang w:val="bg-BG"/>
              </w:rPr>
              <w:t>Димитър Димитров, 2009-2011</w:t>
            </w: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E9210B" w:rsidRDefault="000C5E13" w:rsidP="00EA0EEC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Проект “Социално -икономически аспекти на трафика на хора”  2009-2011</w:t>
            </w:r>
          </w:p>
        </w:tc>
        <w:tc>
          <w:tcPr>
            <w:cnfStyle w:val="000010000000"/>
            <w:tcW w:w="0" w:type="auto"/>
          </w:tcPr>
          <w:p w:rsidR="000C5E13" w:rsidRPr="00E9210B" w:rsidRDefault="000C5E13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2952" w:type="dxa"/>
          </w:tcPr>
          <w:p w:rsidR="000C5E13" w:rsidRPr="00E9210B" w:rsidRDefault="000C5E13" w:rsidP="00EA0EEC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УНСС – София, под ръководството на проф. д-р Стефан Христов, 2009-2011</w:t>
            </w:r>
          </w:p>
        </w:tc>
      </w:tr>
      <w:tr w:rsidR="000C5E13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E9210B" w:rsidRDefault="004928CA" w:rsidP="00EA0EEC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„Съвременен инструментариум за оценяване на сигурността”</w:t>
            </w:r>
          </w:p>
        </w:tc>
        <w:tc>
          <w:tcPr>
            <w:cnfStyle w:val="000010000000"/>
            <w:tcW w:w="0" w:type="auto"/>
          </w:tcPr>
          <w:p w:rsidR="000C5E13" w:rsidRPr="00E9210B" w:rsidRDefault="004928CA" w:rsidP="00CB0006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проект, съавтор</w:t>
            </w:r>
          </w:p>
        </w:tc>
        <w:tc>
          <w:tcPr>
            <w:tcW w:w="2952" w:type="dxa"/>
          </w:tcPr>
          <w:p w:rsidR="000C5E13" w:rsidRPr="00E9210B" w:rsidRDefault="004928CA" w:rsidP="004928CA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</w:t>
            </w:r>
            <w:r>
              <w:rPr>
                <w:sz w:val="24"/>
                <w:szCs w:val="24"/>
                <w:lang w:val="bg-BG"/>
              </w:rPr>
              <w:t>доц</w:t>
            </w:r>
            <w:r w:rsidRPr="00E9210B">
              <w:rPr>
                <w:sz w:val="24"/>
                <w:szCs w:val="24"/>
                <w:lang w:val="bg-BG"/>
              </w:rPr>
              <w:t xml:space="preserve">. д-р </w:t>
            </w:r>
            <w:r>
              <w:rPr>
                <w:sz w:val="24"/>
                <w:szCs w:val="24"/>
                <w:lang w:val="bg-BG"/>
              </w:rPr>
              <w:t>Цветан Цветков, 2013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15</w:t>
            </w:r>
          </w:p>
        </w:tc>
      </w:tr>
      <w:tr w:rsidR="000C5E13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0C5E13" w:rsidRPr="006804EE" w:rsidRDefault="000C5E13" w:rsidP="006804EE">
            <w:pPr>
              <w:widowControl/>
              <w:numPr>
                <w:ilvl w:val="0"/>
                <w:numId w:val="23"/>
              </w:numPr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0C5E13" w:rsidRPr="00E9210B" w:rsidRDefault="004928CA" w:rsidP="00EA0EEC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Проект „</w:t>
            </w:r>
            <w:r w:rsidRPr="004928CA">
              <w:rPr>
                <w:sz w:val="24"/>
                <w:szCs w:val="24"/>
                <w:lang w:val="bg-BG"/>
              </w:rPr>
              <w:t>Икономическа оценка на последствията от природни бедствия”</w:t>
            </w:r>
          </w:p>
        </w:tc>
        <w:tc>
          <w:tcPr>
            <w:cnfStyle w:val="000010000000"/>
            <w:tcW w:w="0" w:type="auto"/>
          </w:tcPr>
          <w:p w:rsidR="000C5E13" w:rsidRPr="00E9210B" w:rsidRDefault="004928CA" w:rsidP="004928CA">
            <w:pPr>
              <w:widowControl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>Изследователски проект</w:t>
            </w:r>
          </w:p>
        </w:tc>
        <w:tc>
          <w:tcPr>
            <w:tcW w:w="2952" w:type="dxa"/>
          </w:tcPr>
          <w:p w:rsidR="000C5E13" w:rsidRPr="00E9210B" w:rsidRDefault="004928CA" w:rsidP="0037076F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 w:rsidRPr="00E9210B">
              <w:rPr>
                <w:sz w:val="24"/>
                <w:szCs w:val="24"/>
                <w:lang w:val="bg-BG"/>
              </w:rPr>
              <w:t xml:space="preserve">УНСС – София, под ръководството на </w:t>
            </w:r>
            <w:r w:rsidR="0037076F">
              <w:rPr>
                <w:sz w:val="24"/>
                <w:szCs w:val="24"/>
                <w:lang w:val="bg-BG"/>
              </w:rPr>
              <w:t>проф. д-р</w:t>
            </w:r>
            <w:r w:rsidRPr="00E9210B">
              <w:rPr>
                <w:sz w:val="24"/>
                <w:szCs w:val="24"/>
                <w:lang w:val="bg-BG"/>
              </w:rPr>
              <w:t xml:space="preserve"> Димитър</w:t>
            </w:r>
            <w:r>
              <w:rPr>
                <w:sz w:val="24"/>
                <w:szCs w:val="24"/>
                <w:lang w:val="bg-BG"/>
              </w:rPr>
              <w:t xml:space="preserve"> Димитров, 2014</w:t>
            </w:r>
            <w:r w:rsidRPr="00E9210B">
              <w:rPr>
                <w:sz w:val="24"/>
                <w:szCs w:val="24"/>
                <w:lang w:val="bg-BG"/>
              </w:rPr>
              <w:t>-20</w:t>
            </w:r>
            <w:r>
              <w:rPr>
                <w:sz w:val="24"/>
                <w:szCs w:val="24"/>
                <w:lang w:val="bg-BG"/>
              </w:rPr>
              <w:t>16</w:t>
            </w:r>
          </w:p>
        </w:tc>
      </w:tr>
      <w:tr w:rsidR="00B42E6B" w:rsidRPr="006804EE" w:rsidTr="00AE34D9">
        <w:trPr>
          <w:cnfStyle w:val="000000100000"/>
        </w:trPr>
        <w:tc>
          <w:tcPr>
            <w:cnfStyle w:val="000010000000"/>
            <w:tcW w:w="567" w:type="dxa"/>
          </w:tcPr>
          <w:p w:rsidR="00B42E6B" w:rsidRPr="006804EE" w:rsidRDefault="00B42E6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42E6B" w:rsidRPr="006804EE" w:rsidRDefault="00B42E6B" w:rsidP="006804EE">
            <w:pPr>
              <w:widowControl/>
              <w:cnfStyle w:val="000000100000"/>
              <w:rPr>
                <w:b/>
                <w:sz w:val="24"/>
                <w:szCs w:val="24"/>
                <w:lang w:val="bg-BG"/>
              </w:rPr>
            </w:pPr>
            <w:r w:rsidRPr="006804EE">
              <w:rPr>
                <w:b/>
                <w:sz w:val="24"/>
                <w:szCs w:val="24"/>
                <w:lang w:val="bg-BG"/>
              </w:rPr>
              <w:t xml:space="preserve"> Е2. Научна редакция на сборници с доклади </w:t>
            </w:r>
          </w:p>
        </w:tc>
        <w:tc>
          <w:tcPr>
            <w:cnfStyle w:val="000010000000"/>
            <w:tcW w:w="0" w:type="auto"/>
          </w:tcPr>
          <w:p w:rsidR="00B42E6B" w:rsidRPr="006804EE" w:rsidRDefault="00B42E6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B42E6B" w:rsidRPr="006804EE" w:rsidRDefault="00B42E6B" w:rsidP="006804EE">
            <w:pPr>
              <w:widowControl/>
              <w:cnfStyle w:val="000000100000"/>
              <w:rPr>
                <w:sz w:val="24"/>
                <w:szCs w:val="24"/>
                <w:lang w:val="bg-BG"/>
              </w:rPr>
            </w:pPr>
          </w:p>
        </w:tc>
      </w:tr>
      <w:tr w:rsidR="00B42E6B" w:rsidRPr="006804EE" w:rsidTr="00AE34D9">
        <w:trPr>
          <w:cnfStyle w:val="000000010000"/>
        </w:trPr>
        <w:tc>
          <w:tcPr>
            <w:cnfStyle w:val="000010000000"/>
            <w:tcW w:w="567" w:type="dxa"/>
          </w:tcPr>
          <w:p w:rsidR="00B42E6B" w:rsidRPr="006804EE" w:rsidRDefault="00B42E6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0" w:type="auto"/>
          </w:tcPr>
          <w:p w:rsidR="00B42E6B" w:rsidRPr="00FC61A0" w:rsidRDefault="00B42E6B" w:rsidP="004928CA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Ж. Статии и интервюта в медиите</w:t>
            </w:r>
          </w:p>
        </w:tc>
        <w:tc>
          <w:tcPr>
            <w:cnfStyle w:val="000010000000"/>
            <w:tcW w:w="0" w:type="auto"/>
          </w:tcPr>
          <w:p w:rsidR="00B42E6B" w:rsidRPr="006804EE" w:rsidRDefault="00B42E6B" w:rsidP="006804EE">
            <w:pPr>
              <w:widowControl/>
              <w:rPr>
                <w:sz w:val="24"/>
                <w:szCs w:val="24"/>
                <w:lang w:val="bg-BG"/>
              </w:rPr>
            </w:pPr>
          </w:p>
        </w:tc>
        <w:tc>
          <w:tcPr>
            <w:tcW w:w="2952" w:type="dxa"/>
          </w:tcPr>
          <w:p w:rsidR="00B42E6B" w:rsidRPr="006804EE" w:rsidRDefault="00B42E6B" w:rsidP="006804EE">
            <w:pPr>
              <w:widowControl/>
              <w:cnfStyle w:val="000000010000"/>
              <w:rPr>
                <w:sz w:val="24"/>
                <w:szCs w:val="24"/>
                <w:lang w:val="bg-BG"/>
              </w:rPr>
            </w:pPr>
          </w:p>
        </w:tc>
      </w:tr>
    </w:tbl>
    <w:p w:rsidR="006804EE" w:rsidRPr="006804EE" w:rsidRDefault="006804EE" w:rsidP="006804EE">
      <w:pPr>
        <w:widowControl/>
        <w:rPr>
          <w:sz w:val="24"/>
          <w:szCs w:val="24"/>
          <w:lang w:val="en-US"/>
        </w:rPr>
      </w:pPr>
    </w:p>
    <w:p w:rsidR="006804EE" w:rsidRPr="006804EE" w:rsidRDefault="006804EE" w:rsidP="006804EE">
      <w:pPr>
        <w:widowControl/>
        <w:ind w:left="-807" w:hanging="993"/>
        <w:rPr>
          <w:sz w:val="24"/>
          <w:szCs w:val="24"/>
          <w:lang w:val="bg-BG"/>
        </w:rPr>
      </w:pPr>
    </w:p>
    <w:sectPr w:rsidR="006804EE" w:rsidRPr="006804EE" w:rsidSect="00214974">
      <w:pgSz w:w="11906" w:h="16838"/>
      <w:pgMar w:top="1440" w:right="849" w:bottom="1440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C2D4B3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007959BD"/>
    <w:multiLevelType w:val="hybridMultilevel"/>
    <w:tmpl w:val="FB4AF04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0850FFA"/>
    <w:multiLevelType w:val="hybridMultilevel"/>
    <w:tmpl w:val="FB0A6BA4"/>
    <w:lvl w:ilvl="0" w:tplc="702A6C9C">
      <w:start w:val="6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">
    <w:nsid w:val="19DD69AC"/>
    <w:multiLevelType w:val="hybridMultilevel"/>
    <w:tmpl w:val="58122D68"/>
    <w:lvl w:ilvl="0" w:tplc="040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0D09CB"/>
    <w:multiLevelType w:val="multilevel"/>
    <w:tmpl w:val="A3709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021D85"/>
    <w:multiLevelType w:val="hybridMultilevel"/>
    <w:tmpl w:val="69A2FD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2C395361"/>
    <w:multiLevelType w:val="singleLevel"/>
    <w:tmpl w:val="716A7BA8"/>
    <w:lvl w:ilvl="0">
      <w:start w:val="1"/>
      <w:numFmt w:val="decimal"/>
      <w:lvlText w:val="3.%1."/>
      <w:lvlJc w:val="left"/>
      <w:pPr>
        <w:tabs>
          <w:tab w:val="num" w:pos="360"/>
        </w:tabs>
      </w:pPr>
    </w:lvl>
  </w:abstractNum>
  <w:abstractNum w:abstractNumId="7">
    <w:nsid w:val="316664DD"/>
    <w:multiLevelType w:val="singleLevel"/>
    <w:tmpl w:val="A2FC1128"/>
    <w:lvl w:ilvl="0">
      <w:start w:val="1"/>
      <w:numFmt w:val="decimal"/>
      <w:lvlText w:val="2.%1."/>
      <w:lvlJc w:val="left"/>
      <w:pPr>
        <w:tabs>
          <w:tab w:val="num" w:pos="360"/>
        </w:tabs>
      </w:pPr>
    </w:lvl>
  </w:abstractNum>
  <w:abstractNum w:abstractNumId="8">
    <w:nsid w:val="320479F5"/>
    <w:multiLevelType w:val="singleLevel"/>
    <w:tmpl w:val="BDA27F38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</w:abstractNum>
  <w:abstractNum w:abstractNumId="9">
    <w:nsid w:val="37E46A9B"/>
    <w:multiLevelType w:val="multilevel"/>
    <w:tmpl w:val="F88A7886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F0497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06A73F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3F568D"/>
    <w:multiLevelType w:val="hybridMultilevel"/>
    <w:tmpl w:val="3112FC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1E0F84"/>
    <w:multiLevelType w:val="hybridMultilevel"/>
    <w:tmpl w:val="A0F09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3001A9"/>
    <w:multiLevelType w:val="hybridMultilevel"/>
    <w:tmpl w:val="E3FA68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A376CD"/>
    <w:multiLevelType w:val="multilevel"/>
    <w:tmpl w:val="CC7A209E"/>
    <w:lvl w:ilvl="0">
      <w:start w:val="8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165F41"/>
    <w:multiLevelType w:val="hybridMultilevel"/>
    <w:tmpl w:val="EC1689FC"/>
    <w:lvl w:ilvl="0" w:tplc="B0BE017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71759A"/>
    <w:multiLevelType w:val="multilevel"/>
    <w:tmpl w:val="DC542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A53DAA"/>
    <w:multiLevelType w:val="singleLevel"/>
    <w:tmpl w:val="D6D8C080"/>
    <w:lvl w:ilvl="0">
      <w:start w:val="1"/>
      <w:numFmt w:val="decimal"/>
      <w:lvlText w:val="4.%1"/>
      <w:lvlJc w:val="left"/>
      <w:pPr>
        <w:tabs>
          <w:tab w:val="num" w:pos="360"/>
        </w:tabs>
      </w:pPr>
    </w:lvl>
  </w:abstractNum>
  <w:abstractNum w:abstractNumId="19">
    <w:nsid w:val="64392E3F"/>
    <w:multiLevelType w:val="multilevel"/>
    <w:tmpl w:val="264E0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5237A5"/>
    <w:multiLevelType w:val="hybridMultilevel"/>
    <w:tmpl w:val="FDDC87F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70424C"/>
    <w:multiLevelType w:val="singleLevel"/>
    <w:tmpl w:val="64707738"/>
    <w:lvl w:ilvl="0">
      <w:start w:val="7"/>
      <w:numFmt w:val="decimal"/>
      <w:lvlText w:val="%1. "/>
      <w:legacy w:legacy="1" w:legacySpace="0" w:legacyIndent="360"/>
      <w:lvlJc w:val="left"/>
      <w:pPr>
        <w:ind w:left="1801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750A5F3D"/>
    <w:multiLevelType w:val="multilevel"/>
    <w:tmpl w:val="F496E2AE"/>
    <w:lvl w:ilvl="0">
      <w:start w:val="1"/>
      <w:numFmt w:val="decimal"/>
      <w:lvlText w:val="3.%1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0D1079"/>
    <w:multiLevelType w:val="singleLevel"/>
    <w:tmpl w:val="C542F362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B4A08B0"/>
    <w:multiLevelType w:val="hybridMultilevel"/>
    <w:tmpl w:val="0CD8257E"/>
    <w:lvl w:ilvl="0" w:tplc="B0BE017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F0E099B"/>
    <w:multiLevelType w:val="multilevel"/>
    <w:tmpl w:val="5E265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1"/>
  </w:num>
  <w:num w:numId="5">
    <w:abstractNumId w:val="21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</w:rPr>
      </w:lvl>
    </w:lvlOverride>
  </w:num>
  <w:num w:numId="6">
    <w:abstractNumId w:val="5"/>
  </w:num>
  <w:num w:numId="7">
    <w:abstractNumId w:val="1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23"/>
  </w:num>
  <w:num w:numId="13">
    <w:abstractNumId w:val="10"/>
  </w:num>
  <w:num w:numId="14">
    <w:abstractNumId w:val="7"/>
  </w:num>
  <w:num w:numId="15">
    <w:abstractNumId w:val="6"/>
  </w:num>
  <w:num w:numId="16">
    <w:abstractNumId w:val="18"/>
  </w:num>
  <w:num w:numId="17">
    <w:abstractNumId w:val="8"/>
  </w:num>
  <w:num w:numId="18">
    <w:abstractNumId w:val="4"/>
  </w:num>
  <w:num w:numId="19">
    <w:abstractNumId w:val="25"/>
  </w:num>
  <w:num w:numId="20">
    <w:abstractNumId w:val="22"/>
  </w:num>
  <w:num w:numId="21">
    <w:abstractNumId w:val="9"/>
  </w:num>
  <w:num w:numId="22">
    <w:abstractNumId w:val="15"/>
  </w:num>
  <w:num w:numId="23">
    <w:abstractNumId w:val="17"/>
  </w:num>
  <w:num w:numId="24">
    <w:abstractNumId w:val="11"/>
  </w:num>
  <w:num w:numId="25">
    <w:abstractNumId w:val="20"/>
  </w:num>
  <w:num w:numId="26">
    <w:abstractNumId w:val="16"/>
  </w:num>
  <w:num w:numId="27">
    <w:abstractNumId w:val="19"/>
  </w:num>
  <w:num w:numId="28">
    <w:abstractNumId w:val="24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B5DCD"/>
    <w:rsid w:val="00013B57"/>
    <w:rsid w:val="000210D8"/>
    <w:rsid w:val="000301AC"/>
    <w:rsid w:val="000351EB"/>
    <w:rsid w:val="0004526E"/>
    <w:rsid w:val="00054DA2"/>
    <w:rsid w:val="000608C3"/>
    <w:rsid w:val="000825D8"/>
    <w:rsid w:val="000876A6"/>
    <w:rsid w:val="00090B36"/>
    <w:rsid w:val="000A46B5"/>
    <w:rsid w:val="000B11B1"/>
    <w:rsid w:val="000B1E29"/>
    <w:rsid w:val="000B7E6A"/>
    <w:rsid w:val="000C5E13"/>
    <w:rsid w:val="000E13EA"/>
    <w:rsid w:val="000F334C"/>
    <w:rsid w:val="00107BFF"/>
    <w:rsid w:val="00115789"/>
    <w:rsid w:val="0011654B"/>
    <w:rsid w:val="00116C9C"/>
    <w:rsid w:val="00127FFE"/>
    <w:rsid w:val="00133847"/>
    <w:rsid w:val="0013503A"/>
    <w:rsid w:val="0013616B"/>
    <w:rsid w:val="00141DE9"/>
    <w:rsid w:val="00171D31"/>
    <w:rsid w:val="001741E7"/>
    <w:rsid w:val="00180F2B"/>
    <w:rsid w:val="00181802"/>
    <w:rsid w:val="001872F3"/>
    <w:rsid w:val="0019413D"/>
    <w:rsid w:val="001958F5"/>
    <w:rsid w:val="001A18CF"/>
    <w:rsid w:val="001A38C1"/>
    <w:rsid w:val="001A46DD"/>
    <w:rsid w:val="001A6D6A"/>
    <w:rsid w:val="001B036B"/>
    <w:rsid w:val="001B1BF9"/>
    <w:rsid w:val="001C5A20"/>
    <w:rsid w:val="001D0CF5"/>
    <w:rsid w:val="001D2813"/>
    <w:rsid w:val="001E5686"/>
    <w:rsid w:val="001F73CE"/>
    <w:rsid w:val="001F7E9D"/>
    <w:rsid w:val="00210781"/>
    <w:rsid w:val="00214974"/>
    <w:rsid w:val="00214DF2"/>
    <w:rsid w:val="00217479"/>
    <w:rsid w:val="002275A6"/>
    <w:rsid w:val="00246EC1"/>
    <w:rsid w:val="002512DC"/>
    <w:rsid w:val="002603FC"/>
    <w:rsid w:val="002637C3"/>
    <w:rsid w:val="002704E7"/>
    <w:rsid w:val="00270D98"/>
    <w:rsid w:val="00272456"/>
    <w:rsid w:val="00274D45"/>
    <w:rsid w:val="0028057D"/>
    <w:rsid w:val="002A42F6"/>
    <w:rsid w:val="002A6005"/>
    <w:rsid w:val="002B3A76"/>
    <w:rsid w:val="002B5DCD"/>
    <w:rsid w:val="002C28F8"/>
    <w:rsid w:val="002D5A2E"/>
    <w:rsid w:val="002D6B77"/>
    <w:rsid w:val="002E1BB5"/>
    <w:rsid w:val="002E62CD"/>
    <w:rsid w:val="002F257B"/>
    <w:rsid w:val="00300D58"/>
    <w:rsid w:val="003048B4"/>
    <w:rsid w:val="00323B1F"/>
    <w:rsid w:val="00325403"/>
    <w:rsid w:val="00331C26"/>
    <w:rsid w:val="00332DC2"/>
    <w:rsid w:val="00335A80"/>
    <w:rsid w:val="00341D07"/>
    <w:rsid w:val="0035180C"/>
    <w:rsid w:val="0035343C"/>
    <w:rsid w:val="00361254"/>
    <w:rsid w:val="003678A3"/>
    <w:rsid w:val="0037076F"/>
    <w:rsid w:val="00381173"/>
    <w:rsid w:val="00382AF7"/>
    <w:rsid w:val="0038439F"/>
    <w:rsid w:val="00386E17"/>
    <w:rsid w:val="00393AB9"/>
    <w:rsid w:val="00394517"/>
    <w:rsid w:val="00397CFD"/>
    <w:rsid w:val="003A1395"/>
    <w:rsid w:val="003B2899"/>
    <w:rsid w:val="003F50BF"/>
    <w:rsid w:val="00413B42"/>
    <w:rsid w:val="004149D1"/>
    <w:rsid w:val="004168E1"/>
    <w:rsid w:val="00417FDD"/>
    <w:rsid w:val="00420F29"/>
    <w:rsid w:val="004317F8"/>
    <w:rsid w:val="00433F31"/>
    <w:rsid w:val="00452E0E"/>
    <w:rsid w:val="004618A2"/>
    <w:rsid w:val="00470B41"/>
    <w:rsid w:val="00481AB5"/>
    <w:rsid w:val="00483FD1"/>
    <w:rsid w:val="004926D2"/>
    <w:rsid w:val="004928CA"/>
    <w:rsid w:val="00493B15"/>
    <w:rsid w:val="004A6444"/>
    <w:rsid w:val="004B36BA"/>
    <w:rsid w:val="004B7088"/>
    <w:rsid w:val="004C4781"/>
    <w:rsid w:val="004D01F5"/>
    <w:rsid w:val="004D769B"/>
    <w:rsid w:val="004F1222"/>
    <w:rsid w:val="004F2852"/>
    <w:rsid w:val="004F5DAB"/>
    <w:rsid w:val="0050393A"/>
    <w:rsid w:val="005175AE"/>
    <w:rsid w:val="0052005C"/>
    <w:rsid w:val="00527914"/>
    <w:rsid w:val="005302D8"/>
    <w:rsid w:val="005311AB"/>
    <w:rsid w:val="00531FB2"/>
    <w:rsid w:val="00532943"/>
    <w:rsid w:val="00535762"/>
    <w:rsid w:val="00542B97"/>
    <w:rsid w:val="00542E28"/>
    <w:rsid w:val="00545AF5"/>
    <w:rsid w:val="00554378"/>
    <w:rsid w:val="00591867"/>
    <w:rsid w:val="005B37EC"/>
    <w:rsid w:val="005D1B2B"/>
    <w:rsid w:val="005D2EA4"/>
    <w:rsid w:val="005F5E0D"/>
    <w:rsid w:val="006050E0"/>
    <w:rsid w:val="00607B24"/>
    <w:rsid w:val="00615D1A"/>
    <w:rsid w:val="00626B01"/>
    <w:rsid w:val="00631886"/>
    <w:rsid w:val="00634353"/>
    <w:rsid w:val="00637D5C"/>
    <w:rsid w:val="0064318C"/>
    <w:rsid w:val="00650C5F"/>
    <w:rsid w:val="00653AAD"/>
    <w:rsid w:val="00672414"/>
    <w:rsid w:val="00672E46"/>
    <w:rsid w:val="006804EE"/>
    <w:rsid w:val="006814CA"/>
    <w:rsid w:val="006B1576"/>
    <w:rsid w:val="006C0CB2"/>
    <w:rsid w:val="006C267D"/>
    <w:rsid w:val="006C7A0D"/>
    <w:rsid w:val="006D5987"/>
    <w:rsid w:val="00704028"/>
    <w:rsid w:val="00710E8D"/>
    <w:rsid w:val="00716C6E"/>
    <w:rsid w:val="007358A3"/>
    <w:rsid w:val="0074001F"/>
    <w:rsid w:val="00752D77"/>
    <w:rsid w:val="00757DA2"/>
    <w:rsid w:val="00762D1B"/>
    <w:rsid w:val="00764FAF"/>
    <w:rsid w:val="00780194"/>
    <w:rsid w:val="007806AF"/>
    <w:rsid w:val="007844E1"/>
    <w:rsid w:val="00786BD8"/>
    <w:rsid w:val="007A42F6"/>
    <w:rsid w:val="007D06AD"/>
    <w:rsid w:val="007D3CB0"/>
    <w:rsid w:val="007D6749"/>
    <w:rsid w:val="007E4BCE"/>
    <w:rsid w:val="007E5931"/>
    <w:rsid w:val="007F7F69"/>
    <w:rsid w:val="00814379"/>
    <w:rsid w:val="008153E2"/>
    <w:rsid w:val="00841ADF"/>
    <w:rsid w:val="00864973"/>
    <w:rsid w:val="00870DF8"/>
    <w:rsid w:val="00871C20"/>
    <w:rsid w:val="008763E4"/>
    <w:rsid w:val="00887904"/>
    <w:rsid w:val="0089724E"/>
    <w:rsid w:val="00897F6C"/>
    <w:rsid w:val="008A0EDD"/>
    <w:rsid w:val="008A56EC"/>
    <w:rsid w:val="008B61AB"/>
    <w:rsid w:val="008C0EED"/>
    <w:rsid w:val="008C60ED"/>
    <w:rsid w:val="008E0109"/>
    <w:rsid w:val="008E6C72"/>
    <w:rsid w:val="008E7D43"/>
    <w:rsid w:val="008F1F4D"/>
    <w:rsid w:val="009019C2"/>
    <w:rsid w:val="00902A19"/>
    <w:rsid w:val="00915C63"/>
    <w:rsid w:val="009200FA"/>
    <w:rsid w:val="009230DD"/>
    <w:rsid w:val="009348D2"/>
    <w:rsid w:val="00946664"/>
    <w:rsid w:val="00951D6A"/>
    <w:rsid w:val="009568AC"/>
    <w:rsid w:val="00964365"/>
    <w:rsid w:val="00972C48"/>
    <w:rsid w:val="0098186A"/>
    <w:rsid w:val="00981C3E"/>
    <w:rsid w:val="0098629D"/>
    <w:rsid w:val="0098747A"/>
    <w:rsid w:val="00993210"/>
    <w:rsid w:val="009939E2"/>
    <w:rsid w:val="0099517D"/>
    <w:rsid w:val="00997252"/>
    <w:rsid w:val="009B1602"/>
    <w:rsid w:val="009C0DB4"/>
    <w:rsid w:val="009D747D"/>
    <w:rsid w:val="009E5913"/>
    <w:rsid w:val="009F3B3E"/>
    <w:rsid w:val="00A15999"/>
    <w:rsid w:val="00A2298F"/>
    <w:rsid w:val="00A23015"/>
    <w:rsid w:val="00A2547E"/>
    <w:rsid w:val="00A32605"/>
    <w:rsid w:val="00A42B2F"/>
    <w:rsid w:val="00A43688"/>
    <w:rsid w:val="00A4741B"/>
    <w:rsid w:val="00A65658"/>
    <w:rsid w:val="00A66550"/>
    <w:rsid w:val="00A73AB4"/>
    <w:rsid w:val="00A8420B"/>
    <w:rsid w:val="00A84D27"/>
    <w:rsid w:val="00A975FB"/>
    <w:rsid w:val="00AC2841"/>
    <w:rsid w:val="00AC43CC"/>
    <w:rsid w:val="00AC66CE"/>
    <w:rsid w:val="00AD53F3"/>
    <w:rsid w:val="00AD7AA2"/>
    <w:rsid w:val="00AE34D9"/>
    <w:rsid w:val="00AF16FA"/>
    <w:rsid w:val="00B07772"/>
    <w:rsid w:val="00B25428"/>
    <w:rsid w:val="00B3162E"/>
    <w:rsid w:val="00B3771F"/>
    <w:rsid w:val="00B42E6B"/>
    <w:rsid w:val="00B84075"/>
    <w:rsid w:val="00B8575E"/>
    <w:rsid w:val="00B907D3"/>
    <w:rsid w:val="00B92DE6"/>
    <w:rsid w:val="00BA54F1"/>
    <w:rsid w:val="00BA5F94"/>
    <w:rsid w:val="00BB74C6"/>
    <w:rsid w:val="00BC1317"/>
    <w:rsid w:val="00BD7B4F"/>
    <w:rsid w:val="00BE4A90"/>
    <w:rsid w:val="00BE4E91"/>
    <w:rsid w:val="00BF5982"/>
    <w:rsid w:val="00BF6835"/>
    <w:rsid w:val="00C34C76"/>
    <w:rsid w:val="00C35A1F"/>
    <w:rsid w:val="00C379AA"/>
    <w:rsid w:val="00C5160A"/>
    <w:rsid w:val="00C5699F"/>
    <w:rsid w:val="00C63A80"/>
    <w:rsid w:val="00C659C1"/>
    <w:rsid w:val="00C82498"/>
    <w:rsid w:val="00C824E8"/>
    <w:rsid w:val="00C85E39"/>
    <w:rsid w:val="00C874D2"/>
    <w:rsid w:val="00CA24A0"/>
    <w:rsid w:val="00CA2A8E"/>
    <w:rsid w:val="00CB0006"/>
    <w:rsid w:val="00CB7A4B"/>
    <w:rsid w:val="00CC08CC"/>
    <w:rsid w:val="00CC3B00"/>
    <w:rsid w:val="00CC5CCE"/>
    <w:rsid w:val="00CD77E9"/>
    <w:rsid w:val="00CD7D7A"/>
    <w:rsid w:val="00CE2A4B"/>
    <w:rsid w:val="00D40252"/>
    <w:rsid w:val="00D45192"/>
    <w:rsid w:val="00D50BB1"/>
    <w:rsid w:val="00D559A1"/>
    <w:rsid w:val="00D81999"/>
    <w:rsid w:val="00D87AA3"/>
    <w:rsid w:val="00D93FE0"/>
    <w:rsid w:val="00D94E2F"/>
    <w:rsid w:val="00DA4E44"/>
    <w:rsid w:val="00DD5BE3"/>
    <w:rsid w:val="00DE0513"/>
    <w:rsid w:val="00DE3EB7"/>
    <w:rsid w:val="00DE5DA8"/>
    <w:rsid w:val="00DF0677"/>
    <w:rsid w:val="00DF3033"/>
    <w:rsid w:val="00DF3CD3"/>
    <w:rsid w:val="00E1085F"/>
    <w:rsid w:val="00E12D70"/>
    <w:rsid w:val="00E166C6"/>
    <w:rsid w:val="00E24629"/>
    <w:rsid w:val="00E24FE3"/>
    <w:rsid w:val="00E34909"/>
    <w:rsid w:val="00E37F02"/>
    <w:rsid w:val="00E4010B"/>
    <w:rsid w:val="00E43514"/>
    <w:rsid w:val="00E54031"/>
    <w:rsid w:val="00E55C26"/>
    <w:rsid w:val="00E5763F"/>
    <w:rsid w:val="00E611E1"/>
    <w:rsid w:val="00E6673C"/>
    <w:rsid w:val="00E7064C"/>
    <w:rsid w:val="00E77947"/>
    <w:rsid w:val="00E9210B"/>
    <w:rsid w:val="00E94C4A"/>
    <w:rsid w:val="00EA0EEC"/>
    <w:rsid w:val="00EA68CA"/>
    <w:rsid w:val="00EB2921"/>
    <w:rsid w:val="00EB4F63"/>
    <w:rsid w:val="00EC1C3B"/>
    <w:rsid w:val="00EC7B44"/>
    <w:rsid w:val="00ED2312"/>
    <w:rsid w:val="00ED3C68"/>
    <w:rsid w:val="00EE3109"/>
    <w:rsid w:val="00EE4C8A"/>
    <w:rsid w:val="00EF16D3"/>
    <w:rsid w:val="00EF3E86"/>
    <w:rsid w:val="00EF7CFB"/>
    <w:rsid w:val="00F0083D"/>
    <w:rsid w:val="00F0584C"/>
    <w:rsid w:val="00F06F6E"/>
    <w:rsid w:val="00F13689"/>
    <w:rsid w:val="00F34F0D"/>
    <w:rsid w:val="00F358E5"/>
    <w:rsid w:val="00F44D82"/>
    <w:rsid w:val="00F51085"/>
    <w:rsid w:val="00F77FB4"/>
    <w:rsid w:val="00F80F9C"/>
    <w:rsid w:val="00F915AF"/>
    <w:rsid w:val="00FB7E68"/>
    <w:rsid w:val="00FC61A0"/>
    <w:rsid w:val="00FD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15"/>
    <w:pPr>
      <w:widowControl w:val="0"/>
      <w:autoSpaceDE w:val="0"/>
      <w:autoSpaceDN w:val="0"/>
      <w:adjustRightInd w:val="0"/>
    </w:pPr>
    <w:rPr>
      <w:lang w:val="en-GB" w:eastAsia="en-US"/>
    </w:rPr>
  </w:style>
  <w:style w:type="paragraph" w:styleId="1">
    <w:name w:val="heading 1"/>
    <w:basedOn w:val="a"/>
    <w:next w:val="a"/>
    <w:qFormat/>
    <w:rsid w:val="00A23015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A230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A23015"/>
    <w:pPr>
      <w:keepNext/>
      <w:spacing w:before="240" w:after="60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A23015"/>
    <w:pPr>
      <w:keepNext/>
      <w:spacing w:before="240" w:after="60"/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"/>
    <w:qFormat/>
    <w:rsid w:val="00A23015"/>
    <w:pPr>
      <w:spacing w:before="240" w:after="60"/>
      <w:outlineLvl w:val="4"/>
    </w:pPr>
    <w:rPr>
      <w:rFonts w:ascii="Arial" w:hAnsi="Arial" w:cs="Arial"/>
      <w:sz w:val="22"/>
      <w:szCs w:val="22"/>
    </w:rPr>
  </w:style>
  <w:style w:type="paragraph" w:styleId="6">
    <w:name w:val="heading 6"/>
    <w:basedOn w:val="a"/>
    <w:next w:val="a"/>
    <w:qFormat/>
    <w:rsid w:val="00B3162E"/>
    <w:pPr>
      <w:keepNext/>
      <w:widowControl/>
      <w:adjustRightInd/>
      <w:ind w:left="176"/>
      <w:outlineLvl w:val="5"/>
    </w:pPr>
    <w:rPr>
      <w:b/>
      <w:bCs/>
      <w:i/>
      <w:iCs/>
      <w:sz w:val="24"/>
      <w:szCs w:val="24"/>
      <w:lang w:val="bg-BG"/>
    </w:rPr>
  </w:style>
  <w:style w:type="paragraph" w:styleId="7">
    <w:name w:val="heading 7"/>
    <w:basedOn w:val="a"/>
    <w:next w:val="a"/>
    <w:qFormat/>
    <w:rsid w:val="00B3162E"/>
    <w:pPr>
      <w:keepNext/>
      <w:widowControl/>
      <w:adjustRightInd/>
      <w:outlineLvl w:val="6"/>
    </w:pPr>
    <w:rPr>
      <w:sz w:val="24"/>
      <w:szCs w:val="24"/>
      <w:lang w:val="bg-BG"/>
    </w:rPr>
  </w:style>
  <w:style w:type="paragraph" w:styleId="8">
    <w:name w:val="heading 8"/>
    <w:basedOn w:val="a"/>
    <w:next w:val="a"/>
    <w:qFormat/>
    <w:rsid w:val="00B3162E"/>
    <w:pPr>
      <w:keepNext/>
      <w:widowControl/>
      <w:adjustRightInd/>
      <w:jc w:val="center"/>
      <w:outlineLvl w:val="7"/>
    </w:pPr>
    <w:rPr>
      <w:sz w:val="24"/>
      <w:lang w:val="bg-BG"/>
    </w:rPr>
  </w:style>
  <w:style w:type="paragraph" w:styleId="9">
    <w:name w:val="heading 9"/>
    <w:basedOn w:val="a"/>
    <w:next w:val="a"/>
    <w:qFormat/>
    <w:rsid w:val="00B3162E"/>
    <w:pPr>
      <w:keepNext/>
      <w:widowControl/>
      <w:adjustRightInd/>
      <w:ind w:right="57"/>
      <w:outlineLvl w:val="8"/>
    </w:pPr>
    <w:rPr>
      <w:i/>
      <w:i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3015"/>
    <w:pPr>
      <w:spacing w:after="120"/>
    </w:pPr>
  </w:style>
  <w:style w:type="paragraph" w:styleId="20">
    <w:name w:val="List 2"/>
    <w:basedOn w:val="a"/>
    <w:rsid w:val="00A23015"/>
    <w:pPr>
      <w:ind w:left="566" w:hanging="283"/>
    </w:pPr>
  </w:style>
  <w:style w:type="paragraph" w:styleId="21">
    <w:name w:val="List Bullet 2"/>
    <w:basedOn w:val="a"/>
    <w:autoRedefine/>
    <w:rsid w:val="00A23015"/>
    <w:pPr>
      <w:ind w:left="566" w:hanging="283"/>
    </w:pPr>
  </w:style>
  <w:style w:type="paragraph" w:styleId="22">
    <w:name w:val="List Continue 2"/>
    <w:basedOn w:val="a"/>
    <w:rsid w:val="00A23015"/>
    <w:pPr>
      <w:spacing w:after="120"/>
      <w:ind w:left="566"/>
    </w:pPr>
  </w:style>
  <w:style w:type="paragraph" w:styleId="a4">
    <w:name w:val="Title"/>
    <w:basedOn w:val="a"/>
    <w:qFormat/>
    <w:rsid w:val="00A23015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Body Text Indent"/>
    <w:basedOn w:val="a"/>
    <w:rsid w:val="00A23015"/>
    <w:pPr>
      <w:spacing w:after="120"/>
      <w:ind w:left="283"/>
    </w:pPr>
  </w:style>
  <w:style w:type="paragraph" w:styleId="30">
    <w:name w:val="Body Text 3"/>
    <w:basedOn w:val="a5"/>
    <w:rsid w:val="00A23015"/>
  </w:style>
  <w:style w:type="paragraph" w:customStyle="1" w:styleId="BodyText4">
    <w:name w:val="Body Text 4"/>
    <w:basedOn w:val="a5"/>
    <w:rsid w:val="00A23015"/>
  </w:style>
  <w:style w:type="table" w:styleId="a6">
    <w:name w:val="Table Grid"/>
    <w:basedOn w:val="a1"/>
    <w:rsid w:val="00946664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B3162E"/>
    <w:pPr>
      <w:widowControl/>
      <w:tabs>
        <w:tab w:val="left" w:pos="360"/>
      </w:tabs>
      <w:adjustRightInd/>
      <w:spacing w:before="120"/>
      <w:ind w:left="357" w:hanging="357"/>
      <w:jc w:val="both"/>
    </w:pPr>
    <w:rPr>
      <w:sz w:val="28"/>
      <w:szCs w:val="28"/>
      <w:lang w:val="bg-BG"/>
    </w:rPr>
  </w:style>
  <w:style w:type="paragraph" w:styleId="a8">
    <w:name w:val="header"/>
    <w:basedOn w:val="a"/>
    <w:rsid w:val="00B3162E"/>
    <w:pPr>
      <w:widowControl/>
      <w:tabs>
        <w:tab w:val="center" w:pos="4153"/>
        <w:tab w:val="right" w:pos="8306"/>
      </w:tabs>
      <w:adjustRightInd/>
    </w:pPr>
    <w:rPr>
      <w:lang w:val="bg-BG"/>
    </w:rPr>
  </w:style>
  <w:style w:type="character" w:styleId="a9">
    <w:name w:val="page number"/>
    <w:basedOn w:val="a0"/>
    <w:rsid w:val="00B3162E"/>
  </w:style>
  <w:style w:type="character" w:styleId="aa">
    <w:name w:val="Hyperlink"/>
    <w:basedOn w:val="a0"/>
    <w:uiPriority w:val="99"/>
    <w:unhideWhenUsed/>
    <w:rsid w:val="00452E0E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874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bg-BG" w:eastAsia="bg-BG"/>
    </w:rPr>
  </w:style>
  <w:style w:type="table" w:styleId="-4">
    <w:name w:val="Light List Accent 4"/>
    <w:basedOn w:val="a1"/>
    <w:uiPriority w:val="61"/>
    <w:rsid w:val="00AE34D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40">
    <w:name w:val="Light Grid Accent 4"/>
    <w:basedOn w:val="a1"/>
    <w:uiPriority w:val="62"/>
    <w:rsid w:val="00AE34D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3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7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gomilova.ekateri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gomilova.ekaterin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A1874-2615-4CCD-BCB9-14163A48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1061</Words>
  <Characters>6050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</vt:lpstr>
      <vt:lpstr>__</vt:lpstr>
    </vt:vector>
  </TitlesOfParts>
  <Company>unwe</Company>
  <LinksUpToDate>false</LinksUpToDate>
  <CharactersWithSpaces>7097</CharactersWithSpaces>
  <SharedDoc>false</SharedDoc>
  <HLinks>
    <vt:vector size="24" baseType="variant">
      <vt:variant>
        <vt:i4>2818152</vt:i4>
      </vt:variant>
      <vt:variant>
        <vt:i4>9</vt:i4>
      </vt:variant>
      <vt:variant>
        <vt:i4>0</vt:i4>
      </vt:variant>
      <vt:variant>
        <vt:i4>5</vt:i4>
      </vt:variant>
      <vt:variant>
        <vt:lpwstr>http://www.e-dnrs.org/</vt:lpwstr>
      </vt:variant>
      <vt:variant>
        <vt:lpwstr/>
      </vt:variant>
      <vt:variant>
        <vt:i4>2949191</vt:i4>
      </vt:variant>
      <vt:variant>
        <vt:i4>6</vt:i4>
      </vt:variant>
      <vt:variant>
        <vt:i4>0</vt:i4>
      </vt:variant>
      <vt:variant>
        <vt:i4>5</vt:i4>
      </vt:variant>
      <vt:variant>
        <vt:lpwstr>mailto:ddimitrov@e-dnrs.org</vt:lpwstr>
      </vt:variant>
      <vt:variant>
        <vt:lpwstr/>
      </vt:variant>
      <vt:variant>
        <vt:i4>99</vt:i4>
      </vt:variant>
      <vt:variant>
        <vt:i4>3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  <vt:variant>
        <vt:i4>99</vt:i4>
      </vt:variant>
      <vt:variant>
        <vt:i4>0</vt:i4>
      </vt:variant>
      <vt:variant>
        <vt:i4>0</vt:i4>
      </vt:variant>
      <vt:variant>
        <vt:i4>5</vt:i4>
      </vt:variant>
      <vt:variant>
        <vt:lpwstr>mailto:dimdim@unwe.acad.bg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</dc:title>
  <dc:subject/>
  <dc:creator>UNWE</dc:creator>
  <cp:keywords/>
  <cp:lastModifiedBy>PC301</cp:lastModifiedBy>
  <cp:revision>6</cp:revision>
  <cp:lastPrinted>2011-06-08T14:54:00Z</cp:lastPrinted>
  <dcterms:created xsi:type="dcterms:W3CDTF">2014-09-18T14:04:00Z</dcterms:created>
  <dcterms:modified xsi:type="dcterms:W3CDTF">2014-09-27T10:07:00Z</dcterms:modified>
</cp:coreProperties>
</file>